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7C669" w14:textId="0B2E55BC" w:rsidR="00F4242D" w:rsidRDefault="00D2267D">
      <w:pPr>
        <w:spacing w:after="0" w:line="240" w:lineRule="auto"/>
        <w:jc w:val="center"/>
        <w:rPr>
          <w:rFonts w:ascii="Corbel" w:eastAsia="Corbel" w:hAnsi="Corbel" w:cs="Corbel"/>
          <w:b/>
          <w:color w:val="FF0000"/>
          <w:sz w:val="72"/>
          <w:szCs w:val="72"/>
        </w:rPr>
      </w:pPr>
      <w:r>
        <w:rPr>
          <w:rFonts w:ascii="Corbel" w:eastAsia="Corbel" w:hAnsi="Corbel" w:cs="Corbel"/>
          <w:b/>
          <w:noProof/>
          <w:color w:val="FF0000"/>
          <w:sz w:val="72"/>
          <w:szCs w:val="72"/>
          <w:lang w:val="en-US"/>
        </w:rPr>
        <w:drawing>
          <wp:inline distT="0" distB="0" distL="0" distR="0" wp14:anchorId="0B9BBD2E" wp14:editId="190CBF37">
            <wp:extent cx="8342581" cy="6429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7">
                      <a:extLst>
                        <a:ext uri="{28A0092B-C50C-407E-A947-70E740481C1C}">
                          <a14:useLocalDpi xmlns:a14="http://schemas.microsoft.com/office/drawing/2010/main" val="0"/>
                        </a:ext>
                      </a:extLst>
                    </a:blip>
                    <a:stretch>
                      <a:fillRect/>
                    </a:stretch>
                  </pic:blipFill>
                  <pic:spPr>
                    <a:xfrm>
                      <a:off x="0" y="0"/>
                      <a:ext cx="8363146" cy="6445482"/>
                    </a:xfrm>
                    <a:prstGeom prst="rect">
                      <a:avLst/>
                    </a:prstGeom>
                  </pic:spPr>
                </pic:pic>
              </a:graphicData>
            </a:graphic>
          </wp:inline>
        </w:drawing>
      </w:r>
    </w:p>
    <w:p w14:paraId="5CC360D7" w14:textId="77777777" w:rsidR="00964D97" w:rsidRDefault="00C75921">
      <w:pPr>
        <w:spacing w:after="0" w:line="240" w:lineRule="auto"/>
        <w:jc w:val="center"/>
        <w:rPr>
          <w:rFonts w:ascii="Corbel" w:eastAsia="Corbel" w:hAnsi="Corbel" w:cs="Corbel"/>
          <w:b/>
          <w:color w:val="FF0000"/>
          <w:sz w:val="72"/>
          <w:szCs w:val="72"/>
        </w:rPr>
      </w:pPr>
      <w:r>
        <w:rPr>
          <w:rFonts w:ascii="Corbel" w:eastAsia="Corbel" w:hAnsi="Corbel" w:cs="Corbel"/>
          <w:b/>
          <w:color w:val="FF0000"/>
          <w:sz w:val="72"/>
          <w:szCs w:val="72"/>
        </w:rPr>
        <w:lastRenderedPageBreak/>
        <w:t>Guatemala, Octubre 2017</w:t>
      </w:r>
    </w:p>
    <w:p w14:paraId="4E6708DF" w14:textId="77777777" w:rsidR="00964D97" w:rsidRDefault="00964D97">
      <w:pPr>
        <w:spacing w:after="0" w:line="240" w:lineRule="auto"/>
        <w:jc w:val="center"/>
        <w:rPr>
          <w:rFonts w:ascii="Corbel" w:eastAsia="Corbel" w:hAnsi="Corbel" w:cs="Corbel"/>
          <w:b/>
          <w:sz w:val="28"/>
          <w:szCs w:val="28"/>
        </w:rPr>
      </w:pPr>
    </w:p>
    <w:tbl>
      <w:tblPr>
        <w:tblStyle w:val="a"/>
        <w:tblW w:w="13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690"/>
        <w:gridCol w:w="2955"/>
        <w:gridCol w:w="795"/>
        <w:gridCol w:w="2010"/>
        <w:gridCol w:w="765"/>
        <w:gridCol w:w="2693"/>
        <w:gridCol w:w="498"/>
      </w:tblGrid>
      <w:tr w:rsidR="00964D97" w14:paraId="7E8CABCA" w14:textId="77777777">
        <w:trPr>
          <w:trHeight w:val="340"/>
          <w:jc w:val="center"/>
        </w:trPr>
        <w:tc>
          <w:tcPr>
            <w:tcW w:w="2802" w:type="dxa"/>
            <w:tcBorders>
              <w:top w:val="nil"/>
              <w:left w:val="nil"/>
              <w:bottom w:val="single" w:sz="4" w:space="0" w:color="000000"/>
              <w:right w:val="nil"/>
            </w:tcBorders>
            <w:shd w:val="clear" w:color="auto" w:fill="F79646"/>
            <w:vAlign w:val="center"/>
          </w:tcPr>
          <w:p w14:paraId="61CC3B03" w14:textId="77777777" w:rsidR="00964D97" w:rsidRDefault="00C75921">
            <w:pPr>
              <w:spacing w:after="0" w:line="240" w:lineRule="auto"/>
              <w:rPr>
                <w:rFonts w:ascii="Century Gothic" w:eastAsia="Century Gothic" w:hAnsi="Century Gothic" w:cs="Century Gothic"/>
                <w:color w:val="FFFFFF"/>
              </w:rPr>
            </w:pPr>
            <w:r>
              <w:rPr>
                <w:rFonts w:ascii="Century Gothic" w:eastAsia="Century Gothic" w:hAnsi="Century Gothic" w:cs="Century Gothic"/>
                <w:b/>
                <w:color w:val="FFFFFF"/>
              </w:rPr>
              <w:t>INFORME DE LA OBRA</w:t>
            </w:r>
            <w:r>
              <w:rPr>
                <w:rFonts w:ascii="Century Gothic" w:eastAsia="Century Gothic" w:hAnsi="Century Gothic" w:cs="Century Gothic"/>
                <w:color w:val="FFFFFF"/>
              </w:rPr>
              <w:t>:</w:t>
            </w:r>
          </w:p>
        </w:tc>
        <w:tc>
          <w:tcPr>
            <w:tcW w:w="4440" w:type="dxa"/>
            <w:gridSpan w:val="3"/>
            <w:tcBorders>
              <w:top w:val="nil"/>
              <w:left w:val="nil"/>
              <w:bottom w:val="single" w:sz="4" w:space="0" w:color="000000"/>
              <w:right w:val="nil"/>
            </w:tcBorders>
            <w:shd w:val="clear" w:color="auto" w:fill="9BBB59"/>
            <w:vAlign w:val="center"/>
          </w:tcPr>
          <w:p w14:paraId="7300C06C" w14:textId="77777777" w:rsidR="00964D97" w:rsidRDefault="00964D97">
            <w:pPr>
              <w:spacing w:after="0" w:line="240" w:lineRule="auto"/>
              <w:rPr>
                <w:rFonts w:ascii="Century Gothic" w:eastAsia="Century Gothic" w:hAnsi="Century Gothic" w:cs="Century Gothic"/>
                <w:color w:val="FFFFFF"/>
              </w:rPr>
            </w:pPr>
          </w:p>
        </w:tc>
        <w:tc>
          <w:tcPr>
            <w:tcW w:w="2010" w:type="dxa"/>
            <w:tcBorders>
              <w:top w:val="nil"/>
              <w:bottom w:val="single" w:sz="4" w:space="0" w:color="000000"/>
              <w:right w:val="nil"/>
            </w:tcBorders>
            <w:shd w:val="clear" w:color="auto" w:fill="F79646"/>
            <w:vAlign w:val="center"/>
          </w:tcPr>
          <w:p w14:paraId="7EE2E35F" w14:textId="77777777" w:rsidR="00964D97" w:rsidRDefault="00C75921">
            <w:pPr>
              <w:spacing w:after="0" w:line="240" w:lineRule="auto"/>
              <w:rPr>
                <w:rFonts w:ascii="Century Gothic" w:eastAsia="Century Gothic" w:hAnsi="Century Gothic" w:cs="Century Gothic"/>
                <w:b/>
                <w:color w:val="FFFFFF"/>
              </w:rPr>
            </w:pPr>
            <w:r>
              <w:rPr>
                <w:rFonts w:ascii="Century Gothic" w:eastAsia="Century Gothic" w:hAnsi="Century Gothic" w:cs="Century Gothic"/>
                <w:b/>
                <w:color w:val="FFFFFF"/>
              </w:rPr>
              <w:t>ELABORADO POR:</w:t>
            </w:r>
          </w:p>
        </w:tc>
        <w:tc>
          <w:tcPr>
            <w:tcW w:w="3458" w:type="dxa"/>
            <w:gridSpan w:val="2"/>
            <w:tcBorders>
              <w:top w:val="nil"/>
              <w:left w:val="nil"/>
              <w:bottom w:val="single" w:sz="4" w:space="0" w:color="000000"/>
              <w:right w:val="nil"/>
            </w:tcBorders>
            <w:shd w:val="clear" w:color="auto" w:fill="9BBB59"/>
            <w:vAlign w:val="center"/>
          </w:tcPr>
          <w:p w14:paraId="6139A254" w14:textId="77777777" w:rsidR="00964D97" w:rsidRDefault="00964D97">
            <w:pPr>
              <w:spacing w:after="0" w:line="240" w:lineRule="auto"/>
              <w:rPr>
                <w:rFonts w:ascii="Century Gothic" w:eastAsia="Century Gothic" w:hAnsi="Century Gothic" w:cs="Century Gothic"/>
                <w:color w:val="FFFFFF"/>
              </w:rPr>
            </w:pPr>
          </w:p>
        </w:tc>
        <w:tc>
          <w:tcPr>
            <w:tcW w:w="498" w:type="dxa"/>
            <w:tcBorders>
              <w:top w:val="nil"/>
              <w:left w:val="nil"/>
              <w:bottom w:val="single" w:sz="4" w:space="0" w:color="000000"/>
              <w:right w:val="nil"/>
            </w:tcBorders>
            <w:shd w:val="clear" w:color="auto" w:fill="9BBB59"/>
            <w:vAlign w:val="center"/>
          </w:tcPr>
          <w:p w14:paraId="7B15633A" w14:textId="77777777" w:rsidR="00964D97" w:rsidRDefault="00964D97">
            <w:pPr>
              <w:spacing w:after="0" w:line="240" w:lineRule="auto"/>
              <w:rPr>
                <w:rFonts w:ascii="Century Gothic" w:eastAsia="Century Gothic" w:hAnsi="Century Gothic" w:cs="Century Gothic"/>
                <w:color w:val="FFFFFF"/>
              </w:rPr>
            </w:pPr>
          </w:p>
        </w:tc>
      </w:tr>
      <w:tr w:rsidR="00964D97" w14:paraId="11BD2214" w14:textId="77777777">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75A7712C" w14:textId="77777777" w:rsidR="00964D97" w:rsidRDefault="00C75921">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NÚMERO DE EDUCADORES:</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D8A83" w14:textId="77777777" w:rsidR="00964D97" w:rsidRDefault="00964D97">
            <w:pPr>
              <w:spacing w:after="0" w:line="240" w:lineRule="auto"/>
              <w:rPr>
                <w:rFonts w:ascii="Century Gothic" w:eastAsia="Century Gothic" w:hAnsi="Century Gothic" w:cs="Century Gothic"/>
              </w:rPr>
            </w:pPr>
          </w:p>
        </w:tc>
        <w:tc>
          <w:tcPr>
            <w:tcW w:w="2955"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3A7A23A" w14:textId="77777777" w:rsidR="00964D97" w:rsidRDefault="00C75921">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NÚMERO DE ADMINISTRATIVOS:</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74E5A" w14:textId="77777777" w:rsidR="00964D97" w:rsidRDefault="00964D97">
            <w:pPr>
              <w:spacing w:after="0" w:line="240" w:lineRule="auto"/>
              <w:rPr>
                <w:rFonts w:ascii="Century Gothic" w:eastAsia="Century Gothic" w:hAnsi="Century Gothic" w:cs="Century Gothic"/>
                <w:sz w:val="20"/>
                <w:szCs w:val="20"/>
              </w:rPr>
            </w:pPr>
          </w:p>
        </w:tc>
        <w:tc>
          <w:tcPr>
            <w:tcW w:w="2010"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4055D73E" w14:textId="77777777" w:rsidR="00964D97" w:rsidRDefault="00C75921">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NÚMERO DE ALUMNOS:</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F4BCD" w14:textId="77777777" w:rsidR="00964D97" w:rsidRDefault="00964D97">
            <w:pPr>
              <w:spacing w:after="0" w:line="240" w:lineRule="auto"/>
              <w:rPr>
                <w:rFonts w:ascii="Century Gothic" w:eastAsia="Century Gothic" w:hAnsi="Century Gothic" w:cs="Century Gothic"/>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97BCEFE" w14:textId="77777777" w:rsidR="00964D97" w:rsidRDefault="00C75921">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NÚMERO PERSONAL DE SERVICIO:</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09FBE" w14:textId="77777777" w:rsidR="00964D97" w:rsidRDefault="00964D97">
            <w:pPr>
              <w:spacing w:after="0" w:line="240" w:lineRule="auto"/>
              <w:rPr>
                <w:rFonts w:ascii="Century Gothic" w:eastAsia="Century Gothic" w:hAnsi="Century Gothic" w:cs="Century Gothic"/>
              </w:rPr>
            </w:pPr>
          </w:p>
        </w:tc>
      </w:tr>
    </w:tbl>
    <w:p w14:paraId="1FD11C07" w14:textId="77777777" w:rsidR="00964D97" w:rsidRDefault="00964D97">
      <w:pPr>
        <w:spacing w:after="0" w:line="240" w:lineRule="auto"/>
        <w:rPr>
          <w:rFonts w:ascii="Corbel" w:eastAsia="Corbel" w:hAnsi="Corbel" w:cs="Corbel"/>
        </w:rPr>
      </w:pPr>
    </w:p>
    <w:p w14:paraId="342D0C50" w14:textId="77777777" w:rsidR="00964D97" w:rsidRDefault="00964D97">
      <w:pPr>
        <w:spacing w:line="240" w:lineRule="auto"/>
        <w:rPr>
          <w:rFonts w:ascii="Corbel" w:eastAsia="Corbel" w:hAnsi="Corbel" w:cs="Corbel"/>
        </w:rPr>
      </w:pPr>
    </w:p>
    <w:p w14:paraId="3F3E35C0" w14:textId="77777777" w:rsidR="00964D97" w:rsidRDefault="00C75921">
      <w:pPr>
        <w:spacing w:line="240" w:lineRule="auto"/>
        <w:rPr>
          <w:rFonts w:ascii="Corbel" w:eastAsia="Corbel" w:hAnsi="Corbel" w:cs="Corbel"/>
        </w:rPr>
      </w:pPr>
      <w:r>
        <w:rPr>
          <w:noProof/>
          <w:lang w:val="en-US"/>
        </w:rPr>
        <mc:AlternateContent>
          <mc:Choice Requires="wps">
            <w:drawing>
              <wp:anchor distT="0" distB="0" distL="0" distR="0" simplePos="0" relativeHeight="251658240" behindDoc="1" locked="0" layoutInCell="1" hidden="0" allowOverlap="1" wp14:anchorId="13319361" wp14:editId="6FEFA3B6">
                <wp:simplePos x="0" y="0"/>
                <wp:positionH relativeFrom="margin">
                  <wp:posOffset>400050</wp:posOffset>
                </wp:positionH>
                <wp:positionV relativeFrom="paragraph">
                  <wp:posOffset>59267</wp:posOffset>
                </wp:positionV>
                <wp:extent cx="8343900" cy="2324100"/>
                <wp:effectExtent l="0" t="0" r="0" b="0"/>
                <wp:wrapSquare wrapText="bothSides" distT="0" distB="0" distL="0" distR="0"/>
                <wp:docPr id="3" name="Rounded Rectangle 3"/>
                <wp:cNvGraphicFramePr/>
                <a:graphic xmlns:a="http://schemas.openxmlformats.org/drawingml/2006/main">
                  <a:graphicData uri="http://schemas.microsoft.com/office/word/2010/wordprocessingShape">
                    <wps:wsp>
                      <wps:cNvSpPr/>
                      <wps:spPr>
                        <a:xfrm>
                          <a:off x="1174050" y="2622713"/>
                          <a:ext cx="8343900" cy="2314575"/>
                        </a:xfrm>
                        <a:prstGeom prst="roundRect">
                          <a:avLst>
                            <a:gd name="adj" fmla="val 16667"/>
                          </a:avLst>
                        </a:prstGeom>
                        <a:solidFill>
                          <a:srgbClr val="C4E490"/>
                        </a:solidFill>
                        <a:ln>
                          <a:noFill/>
                        </a:ln>
                      </wps:spPr>
                      <wps:txbx>
                        <w:txbxContent>
                          <w:p w14:paraId="436E0695" w14:textId="77777777" w:rsidR="00964D97" w:rsidRDefault="00C75921">
                            <w:pPr>
                              <w:spacing w:line="240" w:lineRule="auto"/>
                              <w:textDirection w:val="btLr"/>
                            </w:pPr>
                            <w:r>
                              <w:rPr>
                                <w:rFonts w:ascii="Corbel" w:eastAsia="Corbel" w:hAnsi="Corbel" w:cs="Corbel"/>
                                <w:b/>
                                <w:sz w:val="40"/>
                              </w:rPr>
                              <w:t xml:space="preserve">Observaciones: </w:t>
                            </w:r>
                          </w:p>
                          <w:p w14:paraId="6EFF5359" w14:textId="77777777" w:rsidR="00964D97" w:rsidRDefault="00C75921">
                            <w:pPr>
                              <w:spacing w:line="240" w:lineRule="auto"/>
                              <w:ind w:left="720" w:firstLine="360"/>
                              <w:textDirection w:val="btLr"/>
                            </w:pPr>
                            <w:r>
                              <w:rPr>
                                <w:rFonts w:ascii="Corbel" w:eastAsia="Corbel" w:hAnsi="Corbel" w:cs="Corbel"/>
                                <w:sz w:val="28"/>
                              </w:rPr>
                              <w:t>Las preguntas buscan ser una guía de trabajo, los aspectos relevantes de la gestión,                                         los pendientes, y los retos y desafíos son  los elementos más importantes.</w:t>
                            </w:r>
                          </w:p>
                          <w:p w14:paraId="542D79A3" w14:textId="77777777" w:rsidR="00964D97" w:rsidRDefault="00C75921">
                            <w:pPr>
                              <w:spacing w:line="240" w:lineRule="auto"/>
                              <w:ind w:left="720" w:firstLine="360"/>
                              <w:textDirection w:val="btLr"/>
                            </w:pPr>
                            <w:r>
                              <w:rPr>
                                <w:rFonts w:ascii="Corbel" w:eastAsia="Corbel" w:hAnsi="Corbel" w:cs="Corbel"/>
                                <w:sz w:val="28"/>
                              </w:rPr>
                              <w:t>Este instrumento servirá de guía para la evaluación inst</w:t>
                            </w:r>
                            <w:r>
                              <w:rPr>
                                <w:rFonts w:ascii="Corbel" w:eastAsia="Corbel" w:hAnsi="Corbel" w:cs="Corbel"/>
                                <w:sz w:val="28"/>
                              </w:rPr>
                              <w:t>itucional y debe ser elaborado una vez termine el periodo lectivo en la obra.</w:t>
                            </w:r>
                          </w:p>
                          <w:p w14:paraId="6FA0493D" w14:textId="77777777" w:rsidR="00964D97" w:rsidRDefault="00C75921">
                            <w:pPr>
                              <w:spacing w:line="240" w:lineRule="auto"/>
                              <w:ind w:left="720" w:firstLine="360"/>
                              <w:textDirection w:val="btLr"/>
                            </w:pPr>
                            <w:r>
                              <w:rPr>
                                <w:rFonts w:ascii="Corbel" w:eastAsia="Corbel" w:hAnsi="Corbel" w:cs="Corbel"/>
                                <w:sz w:val="28"/>
                              </w:rPr>
                              <w:t>Debe ser enviado, una vez elaborado, a las oficinas de la Gestión Educativa Lasallista</w:t>
                            </w:r>
                          </w:p>
                          <w:p w14:paraId="73269FFE" w14:textId="77777777" w:rsidR="00964D97" w:rsidRDefault="00964D97">
                            <w:pPr>
                              <w:spacing w:line="275" w:lineRule="auto"/>
                              <w:textDirection w:val="btLr"/>
                            </w:pPr>
                          </w:p>
                        </w:txbxContent>
                      </wps:txbx>
                      <wps:bodyPr wrap="square" lIns="91425" tIns="45700" rIns="91425" bIns="45700" anchor="t" anchorCtr="0"/>
                    </wps:wsp>
                  </a:graphicData>
                </a:graphic>
              </wp:anchor>
            </w:drawing>
          </mc:Choice>
          <mc:Fallback>
            <w:pict>
              <v:roundrect w14:anchorId="13319361" id="Rounded Rectangle 3" o:spid="_x0000_s1026" style="position:absolute;margin-left:31.5pt;margin-top:4.65pt;width:657pt;height:183pt;z-index:-251658240;visibility:visible;mso-wrap-style:square;mso-wrap-distance-left:0;mso-wrap-distance-top:0;mso-wrap-distance-right:0;mso-wrap-distance-bottom:0;mso-position-horizontal:absolute;mso-position-horizontal-relative:margin;mso-position-vertical:absolute;mso-position-vertical-relative:text;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" fillcolor="#c4e490" stroked="f">
                <v:textbox inset="91425emu,45700emu,91425emu,45700emu">
                  <w:txbxContent>
                    <w:p w14:paraId="436E0695" w14:textId="77777777" w:rsidR="00964D97" w:rsidRDefault="00C75921">
                      <w:pPr>
                        <w:spacing w:line="240" w:lineRule="auto"/>
                        <w:textDirection w:val="btLr"/>
                      </w:pPr>
                      <w:r>
                        <w:rPr>
                          <w:rFonts w:ascii="Corbel" w:eastAsia="Corbel" w:hAnsi="Corbel" w:cs="Corbel"/>
                          <w:b/>
                          <w:sz w:val="40"/>
                        </w:rPr>
                        <w:t xml:space="preserve">Observaciones: </w:t>
                      </w:r>
                    </w:p>
                    <w:p w14:paraId="6EFF5359" w14:textId="77777777" w:rsidR="00964D97" w:rsidRDefault="00C75921">
                      <w:pPr>
                        <w:spacing w:line="240" w:lineRule="auto"/>
                        <w:ind w:left="720" w:firstLine="360"/>
                        <w:textDirection w:val="btLr"/>
                      </w:pPr>
                      <w:r>
                        <w:rPr>
                          <w:rFonts w:ascii="Corbel" w:eastAsia="Corbel" w:hAnsi="Corbel" w:cs="Corbel"/>
                          <w:sz w:val="28"/>
                        </w:rPr>
                        <w:t>Las preguntas buscan ser una guía de trabajo, los aspectos relevantes de la gestión,                                         los pendientes, y los retos y desafíos son  los elementos más importantes.</w:t>
                      </w:r>
                    </w:p>
                    <w:p w14:paraId="542D79A3" w14:textId="77777777" w:rsidR="00964D97" w:rsidRDefault="00C75921">
                      <w:pPr>
                        <w:spacing w:line="240" w:lineRule="auto"/>
                        <w:ind w:left="720" w:firstLine="360"/>
                        <w:textDirection w:val="btLr"/>
                      </w:pPr>
                      <w:r>
                        <w:rPr>
                          <w:rFonts w:ascii="Corbel" w:eastAsia="Corbel" w:hAnsi="Corbel" w:cs="Corbel"/>
                          <w:sz w:val="28"/>
                        </w:rPr>
                        <w:t>Este instrumento servirá de guía para la evaluación inst</w:t>
                      </w:r>
                      <w:r>
                        <w:rPr>
                          <w:rFonts w:ascii="Corbel" w:eastAsia="Corbel" w:hAnsi="Corbel" w:cs="Corbel"/>
                          <w:sz w:val="28"/>
                        </w:rPr>
                        <w:t>itucional y debe ser elaborado una vez termine el periodo lectivo en la obra.</w:t>
                      </w:r>
                    </w:p>
                    <w:p w14:paraId="6FA0493D" w14:textId="77777777" w:rsidR="00964D97" w:rsidRDefault="00C75921">
                      <w:pPr>
                        <w:spacing w:line="240" w:lineRule="auto"/>
                        <w:ind w:left="720" w:firstLine="360"/>
                        <w:textDirection w:val="btLr"/>
                      </w:pPr>
                      <w:r>
                        <w:rPr>
                          <w:rFonts w:ascii="Corbel" w:eastAsia="Corbel" w:hAnsi="Corbel" w:cs="Corbel"/>
                          <w:sz w:val="28"/>
                        </w:rPr>
                        <w:t>Debe ser enviado, una vez elaborado, a las oficinas de la Gestión Educativa Lasallista</w:t>
                      </w:r>
                    </w:p>
                    <w:p w14:paraId="73269FFE" w14:textId="77777777" w:rsidR="00964D97" w:rsidRDefault="00964D97">
                      <w:pPr>
                        <w:spacing w:line="275" w:lineRule="auto"/>
                        <w:textDirection w:val="btLr"/>
                      </w:pPr>
                    </w:p>
                  </w:txbxContent>
                </v:textbox>
                <w10:wrap type="square" anchorx="margin"/>
              </v:roundrect>
            </w:pict>
          </mc:Fallback>
        </mc:AlternateContent>
      </w:r>
    </w:p>
    <w:p w14:paraId="50A0D4AD" w14:textId="77777777" w:rsidR="00964D97" w:rsidRDefault="00964D97">
      <w:pPr>
        <w:spacing w:line="240" w:lineRule="auto"/>
        <w:rPr>
          <w:rFonts w:ascii="Corbel" w:eastAsia="Corbel" w:hAnsi="Corbel" w:cs="Corbel"/>
        </w:rPr>
      </w:pPr>
    </w:p>
    <w:p w14:paraId="450BC717" w14:textId="77777777" w:rsidR="00964D97" w:rsidRDefault="00964D97">
      <w:pPr>
        <w:spacing w:line="240" w:lineRule="auto"/>
        <w:rPr>
          <w:rFonts w:ascii="Corbel" w:eastAsia="Corbel" w:hAnsi="Corbel" w:cs="Corbel"/>
        </w:rPr>
      </w:pPr>
    </w:p>
    <w:p w14:paraId="6FE199D0" w14:textId="77777777" w:rsidR="00964D97" w:rsidRDefault="00964D97">
      <w:pPr>
        <w:spacing w:line="240" w:lineRule="auto"/>
        <w:rPr>
          <w:rFonts w:ascii="Corbel" w:eastAsia="Corbel" w:hAnsi="Corbel" w:cs="Corbel"/>
        </w:rPr>
      </w:pPr>
    </w:p>
    <w:p w14:paraId="3CD6C64F" w14:textId="77777777" w:rsidR="00964D97" w:rsidRDefault="00964D97">
      <w:pPr>
        <w:spacing w:line="240" w:lineRule="auto"/>
        <w:rPr>
          <w:rFonts w:ascii="Corbel" w:eastAsia="Corbel" w:hAnsi="Corbel" w:cs="Corbel"/>
        </w:rPr>
      </w:pPr>
    </w:p>
    <w:p w14:paraId="1682A762" w14:textId="77777777" w:rsidR="00964D97" w:rsidRDefault="00964D97">
      <w:pPr>
        <w:spacing w:line="240" w:lineRule="auto"/>
        <w:rPr>
          <w:rFonts w:ascii="Corbel" w:eastAsia="Corbel" w:hAnsi="Corbel" w:cs="Corbel"/>
        </w:rPr>
      </w:pPr>
    </w:p>
    <w:p w14:paraId="2D5C168C" w14:textId="77777777" w:rsidR="00964D97" w:rsidRDefault="00964D97">
      <w:pPr>
        <w:spacing w:line="240" w:lineRule="auto"/>
        <w:rPr>
          <w:rFonts w:ascii="Corbel" w:eastAsia="Corbel" w:hAnsi="Corbel" w:cs="Corbel"/>
        </w:rPr>
      </w:pPr>
    </w:p>
    <w:p w14:paraId="40D9B853" w14:textId="77777777" w:rsidR="00964D97" w:rsidRDefault="00964D97">
      <w:pPr>
        <w:spacing w:line="240" w:lineRule="auto"/>
        <w:rPr>
          <w:rFonts w:ascii="Corbel" w:eastAsia="Corbel" w:hAnsi="Corbel" w:cs="Corbel"/>
        </w:rPr>
      </w:pPr>
    </w:p>
    <w:p w14:paraId="7B811C38" w14:textId="77777777" w:rsidR="00964D97" w:rsidRDefault="00964D97">
      <w:pPr>
        <w:spacing w:line="240" w:lineRule="auto"/>
        <w:rPr>
          <w:rFonts w:ascii="Corbel" w:eastAsia="Corbel" w:hAnsi="Corbel" w:cs="Corbel"/>
        </w:rPr>
      </w:pPr>
    </w:p>
    <w:p w14:paraId="232488E8" w14:textId="77777777" w:rsidR="00964D97" w:rsidRDefault="00964D97">
      <w:pPr>
        <w:spacing w:line="240" w:lineRule="auto"/>
        <w:rPr>
          <w:rFonts w:ascii="Corbel" w:eastAsia="Corbel" w:hAnsi="Corbel" w:cs="Corbel"/>
        </w:rPr>
      </w:pPr>
    </w:p>
    <w:p w14:paraId="4BA4E9CC" w14:textId="77777777" w:rsidR="00964D97" w:rsidRDefault="00964D97">
      <w:pPr>
        <w:spacing w:line="240" w:lineRule="auto"/>
        <w:rPr>
          <w:rFonts w:ascii="Corbel" w:eastAsia="Corbel" w:hAnsi="Corbel" w:cs="Corbel"/>
        </w:rPr>
      </w:pPr>
    </w:p>
    <w:tbl>
      <w:tblPr>
        <w:tblStyle w:val="a0"/>
        <w:tblW w:w="13291" w:type="dxa"/>
        <w:jc w:val="center"/>
        <w:tblLayout w:type="fixed"/>
        <w:tblLook w:val="0400" w:firstRow="0" w:lastRow="0" w:firstColumn="0" w:lastColumn="0" w:noHBand="0" w:noVBand="1"/>
      </w:tblPr>
      <w:tblGrid>
        <w:gridCol w:w="3369"/>
        <w:gridCol w:w="3118"/>
        <w:gridCol w:w="3402"/>
        <w:gridCol w:w="3402"/>
      </w:tblGrid>
      <w:tr w:rsidR="00964D97" w14:paraId="6813E38A" w14:textId="77777777">
        <w:trPr>
          <w:trHeight w:val="620"/>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10AA15D2" w14:textId="77777777" w:rsidR="00964D97" w:rsidRDefault="00C75921">
            <w:pPr>
              <w:spacing w:after="0" w:line="240" w:lineRule="auto"/>
              <w:rPr>
                <w:rFonts w:ascii="Corbel" w:eastAsia="Corbel" w:hAnsi="Corbel" w:cs="Corbel"/>
                <w:b/>
                <w:sz w:val="36"/>
                <w:szCs w:val="36"/>
              </w:rPr>
            </w:pPr>
            <w:r>
              <w:rPr>
                <w:rFonts w:ascii="Corbel" w:eastAsia="Corbel" w:hAnsi="Corbel" w:cs="Corbel"/>
                <w:b/>
                <w:color w:val="FFFFFF"/>
                <w:sz w:val="36"/>
                <w:szCs w:val="36"/>
              </w:rPr>
              <w:lastRenderedPageBreak/>
              <w:t>Situación Pedagógica Del Colegio</w:t>
            </w:r>
          </w:p>
        </w:tc>
      </w:tr>
      <w:tr w:rsidR="00964D97" w14:paraId="685DCE1B" w14:textId="77777777">
        <w:trPr>
          <w:jc w:val="center"/>
        </w:trPr>
        <w:tc>
          <w:tcPr>
            <w:tcW w:w="3369" w:type="dxa"/>
            <w:tcBorders>
              <w:top w:val="single" w:sz="4" w:space="0" w:color="4F6228"/>
              <w:left w:val="nil"/>
              <w:bottom w:val="nil"/>
              <w:right w:val="single" w:sz="4" w:space="0" w:color="4F6228"/>
            </w:tcBorders>
            <w:shd w:val="clear" w:color="auto" w:fill="76923C"/>
          </w:tcPr>
          <w:p w14:paraId="5E0D258F" w14:textId="77777777" w:rsidR="00964D97" w:rsidRDefault="00C75921">
            <w:pPr>
              <w:numPr>
                <w:ilvl w:val="0"/>
                <w:numId w:val="3"/>
              </w:numPr>
              <w:spacing w:after="0" w:line="240" w:lineRule="auto"/>
              <w:rPr>
                <w:rFonts w:ascii="Corbel" w:eastAsia="Corbel" w:hAnsi="Corbel" w:cs="Corbel"/>
                <w:b/>
                <w:color w:val="FFFFFF"/>
              </w:rPr>
            </w:pPr>
            <w:r>
              <w:rPr>
                <w:rFonts w:ascii="Corbel" w:eastAsia="Corbel" w:hAnsi="Corbel" w:cs="Corbel"/>
                <w:b/>
                <w:color w:val="FFFFFF"/>
              </w:rPr>
              <w:t>Proyecto Educativo</w:t>
            </w:r>
          </w:p>
          <w:p w14:paraId="3966C587" w14:textId="77777777" w:rsidR="00964D97" w:rsidRDefault="007E6031">
            <w:pPr>
              <w:spacing w:after="0" w:line="240" w:lineRule="auto"/>
              <w:ind w:left="360"/>
              <w:rPr>
                <w:rFonts w:ascii="Corbel" w:eastAsia="Corbel" w:hAnsi="Corbel" w:cs="Corbel"/>
                <w:color w:val="FFFFFF"/>
              </w:rPr>
            </w:pPr>
            <w:r>
              <w:rPr>
                <w:rFonts w:ascii="Corbel" w:eastAsia="Corbel" w:hAnsi="Corbel" w:cs="Corbel"/>
                <w:color w:val="FFFFFF"/>
              </w:rPr>
              <w:t xml:space="preserve">Vigencia del proyecto en el </w:t>
            </w:r>
            <w:r w:rsidR="00C75921">
              <w:rPr>
                <w:rFonts w:ascii="Corbel" w:eastAsia="Corbel" w:hAnsi="Corbel" w:cs="Corbel"/>
                <w:color w:val="FFFFFF"/>
              </w:rPr>
              <w:t>período.  ¿Qué caminos se han hecho durante el presente año?¿Qué se tiene que implementar el próximo?¿Cuáles son los logros, los desaciertos detectados?¿Se ha evaluado la marcha del proyecto?¿Cuándo y cómo? Apreciación de la corre</w:t>
            </w:r>
            <w:r w:rsidR="00C75921">
              <w:rPr>
                <w:rFonts w:ascii="Corbel" w:eastAsia="Corbel" w:hAnsi="Corbel" w:cs="Corbel"/>
                <w:color w:val="FFFFFF"/>
              </w:rPr>
              <w:t>spondencia del Proyecto con su Misión y la Visión al Ideario Educativo Lasallista.</w:t>
            </w:r>
          </w:p>
          <w:p w14:paraId="36B49912" w14:textId="77777777" w:rsidR="00964D97" w:rsidRDefault="00964D97">
            <w:pPr>
              <w:spacing w:after="0" w:line="240" w:lineRule="auto"/>
              <w:rPr>
                <w:rFonts w:ascii="Corbel" w:eastAsia="Corbel" w:hAnsi="Corbel" w:cs="Corbel"/>
                <w:color w:val="FFFFFF"/>
                <w:sz w:val="16"/>
                <w:szCs w:val="16"/>
              </w:rPr>
            </w:pP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496116E3" w14:textId="77777777" w:rsidR="00964D97" w:rsidRDefault="00964D97">
            <w:pPr>
              <w:spacing w:after="0" w:line="240" w:lineRule="auto"/>
              <w:rPr>
                <w:rFonts w:ascii="Corbel" w:eastAsia="Corbel" w:hAnsi="Corbel" w:cs="Corbel"/>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2CB7EA04" w14:textId="77777777" w:rsidR="00964D97" w:rsidRDefault="00964D97">
            <w:pPr>
              <w:spacing w:after="0" w:line="240" w:lineRule="auto"/>
              <w:rPr>
                <w:rFonts w:ascii="Corbel" w:eastAsia="Corbel" w:hAnsi="Corbel" w:cs="Corbel"/>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26997658" w14:textId="77777777" w:rsidR="00964D97" w:rsidRDefault="00964D97">
            <w:pPr>
              <w:numPr>
                <w:ilvl w:val="0"/>
                <w:numId w:val="2"/>
              </w:numPr>
              <w:spacing w:after="0" w:line="240" w:lineRule="auto"/>
              <w:contextualSpacing/>
            </w:pPr>
          </w:p>
        </w:tc>
      </w:tr>
      <w:tr w:rsidR="00964D97" w14:paraId="6DEE107F" w14:textId="77777777">
        <w:trPr>
          <w:jc w:val="center"/>
        </w:trPr>
        <w:tc>
          <w:tcPr>
            <w:tcW w:w="3369" w:type="dxa"/>
            <w:tcBorders>
              <w:top w:val="nil"/>
              <w:left w:val="nil"/>
              <w:bottom w:val="nil"/>
              <w:right w:val="single" w:sz="4" w:space="0" w:color="4F6228"/>
            </w:tcBorders>
            <w:shd w:val="clear" w:color="auto" w:fill="76923C"/>
          </w:tcPr>
          <w:p w14:paraId="71B8CE3A" w14:textId="77777777" w:rsidR="00964D97" w:rsidRDefault="00C75921">
            <w:pPr>
              <w:numPr>
                <w:ilvl w:val="0"/>
                <w:numId w:val="3"/>
              </w:numPr>
              <w:spacing w:after="0" w:line="240" w:lineRule="auto"/>
              <w:rPr>
                <w:rFonts w:ascii="Corbel" w:eastAsia="Corbel" w:hAnsi="Corbel" w:cs="Corbel"/>
                <w:b/>
                <w:color w:val="FFFFFF"/>
              </w:rPr>
            </w:pPr>
            <w:r>
              <w:rPr>
                <w:rFonts w:ascii="Corbel" w:eastAsia="Corbel" w:hAnsi="Corbel" w:cs="Corbel"/>
                <w:b/>
                <w:color w:val="FFFFFF"/>
              </w:rPr>
              <w:t>Innovaciones Pedagógicas</w:t>
            </w:r>
          </w:p>
          <w:p w14:paraId="59CC80E7" w14:textId="77777777" w:rsidR="00964D97" w:rsidRDefault="00C75921">
            <w:pPr>
              <w:spacing w:after="0" w:line="240" w:lineRule="auto"/>
              <w:ind w:left="360"/>
              <w:rPr>
                <w:rFonts w:ascii="Corbel" w:eastAsia="Corbel" w:hAnsi="Corbel" w:cs="Corbel"/>
                <w:color w:val="FFFFFF"/>
              </w:rPr>
            </w:pPr>
            <w:r>
              <w:rPr>
                <w:rFonts w:ascii="Corbel" w:eastAsia="Corbel" w:hAnsi="Corbel" w:cs="Corbel"/>
                <w:b/>
                <w:color w:val="FFFFFF"/>
              </w:rPr>
              <w:t xml:space="preserve"> </w:t>
            </w:r>
            <w:r>
              <w:rPr>
                <w:rFonts w:ascii="Corbel" w:eastAsia="Corbel" w:hAnsi="Corbel" w:cs="Corbel"/>
                <w:color w:val="FFFFFF"/>
              </w:rPr>
              <w:t>¿Qué innovaciones significativas se han realizado durante el año?¿Qué impacto han tenido en la obra?¿Cuáles los logros y desaciertos?  ¿Cómo se ha medido esta apreciación?</w:t>
            </w:r>
          </w:p>
          <w:p w14:paraId="157A053F" w14:textId="77777777" w:rsidR="00964D97" w:rsidRDefault="00964D97">
            <w:pPr>
              <w:spacing w:after="0" w:line="240" w:lineRule="auto"/>
              <w:rPr>
                <w:rFonts w:ascii="Corbel" w:eastAsia="Corbel" w:hAnsi="Corbel" w:cs="Corbel"/>
                <w:color w:val="FFFFFF"/>
                <w:sz w:val="14"/>
                <w:szCs w:val="14"/>
              </w:rPr>
            </w:pP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052807E0"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6BC2C283"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29AD06E4" w14:textId="77777777" w:rsidR="00964D97" w:rsidRDefault="00964D97">
            <w:pPr>
              <w:numPr>
                <w:ilvl w:val="0"/>
                <w:numId w:val="2"/>
              </w:numPr>
              <w:spacing w:after="0" w:line="240" w:lineRule="auto"/>
              <w:contextualSpacing/>
            </w:pPr>
          </w:p>
        </w:tc>
      </w:tr>
      <w:tr w:rsidR="00964D97" w14:paraId="6051B06E" w14:textId="77777777">
        <w:trPr>
          <w:jc w:val="center"/>
        </w:trPr>
        <w:tc>
          <w:tcPr>
            <w:tcW w:w="3369" w:type="dxa"/>
            <w:tcBorders>
              <w:left w:val="nil"/>
              <w:bottom w:val="nil"/>
              <w:right w:val="single" w:sz="4" w:space="0" w:color="4F6228"/>
            </w:tcBorders>
            <w:shd w:val="clear" w:color="auto" w:fill="76923C"/>
          </w:tcPr>
          <w:p w14:paraId="60FBD6C4" w14:textId="77777777" w:rsidR="00964D97" w:rsidRDefault="00C75921">
            <w:pPr>
              <w:numPr>
                <w:ilvl w:val="0"/>
                <w:numId w:val="3"/>
              </w:numPr>
              <w:spacing w:after="0" w:line="240" w:lineRule="auto"/>
              <w:rPr>
                <w:rFonts w:ascii="Corbel" w:eastAsia="Corbel" w:hAnsi="Corbel" w:cs="Corbel"/>
                <w:b/>
                <w:color w:val="FFFFFF"/>
              </w:rPr>
            </w:pPr>
            <w:r>
              <w:rPr>
                <w:rFonts w:ascii="Corbel" w:eastAsia="Corbel" w:hAnsi="Corbel" w:cs="Corbel"/>
                <w:b/>
                <w:color w:val="FFFFFF"/>
              </w:rPr>
              <w:lastRenderedPageBreak/>
              <w:t>Paradigma de intervención educativa</w:t>
            </w:r>
          </w:p>
          <w:p w14:paraId="386AF625" w14:textId="77777777" w:rsidR="00964D97" w:rsidRDefault="00C75921">
            <w:pPr>
              <w:spacing w:after="0" w:line="240" w:lineRule="auto"/>
              <w:ind w:left="360"/>
              <w:rPr>
                <w:rFonts w:ascii="Corbel" w:eastAsia="Corbel" w:hAnsi="Corbel" w:cs="Corbel"/>
                <w:color w:val="FFFFFF"/>
              </w:rPr>
            </w:pPr>
            <w:r>
              <w:rPr>
                <w:rFonts w:ascii="Corbel" w:eastAsia="Corbel" w:hAnsi="Corbel" w:cs="Corbel"/>
                <w:color w:val="FFFFFF"/>
              </w:rPr>
              <w:t>Funcionamiento del modelo de intervención educativa se utiliza en el Colegio ¿Qué acciones se han llevado a cabo en el año que evidencian el modelo de intervención educativa utilizado en  Colegio? Acciones durante el año realizadas para profundizar en el c</w:t>
            </w:r>
            <w:r>
              <w:rPr>
                <w:rFonts w:ascii="Corbel" w:eastAsia="Corbel" w:hAnsi="Corbel" w:cs="Corbel"/>
                <w:color w:val="FFFFFF"/>
              </w:rPr>
              <w:t>onocimiento por parte de los educadores,  Apreciación acerca del manejo por parte de los docentes y administrativos, ¿Está el proyecto educativo enmarcado por el modelo de intervención?</w:t>
            </w:r>
          </w:p>
          <w:p w14:paraId="7A71B437" w14:textId="77777777" w:rsidR="00964D97" w:rsidRDefault="00964D97">
            <w:pPr>
              <w:spacing w:after="0" w:line="240" w:lineRule="auto"/>
              <w:rPr>
                <w:rFonts w:ascii="Corbel" w:eastAsia="Corbel" w:hAnsi="Corbel" w:cs="Corbel"/>
                <w:color w:val="FFFFFF"/>
              </w:rPr>
            </w:pPr>
          </w:p>
          <w:p w14:paraId="771BACD2" w14:textId="77777777" w:rsidR="00964D97" w:rsidRDefault="00964D97">
            <w:pPr>
              <w:spacing w:after="0" w:line="240" w:lineRule="auto"/>
              <w:rPr>
                <w:rFonts w:ascii="Corbel" w:eastAsia="Corbel" w:hAnsi="Corbel" w:cs="Corbel"/>
                <w:color w:val="FFFFFF"/>
              </w:rPr>
            </w:pP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7BC1E474"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58663332"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63C6E525" w14:textId="77777777" w:rsidR="00964D97" w:rsidRDefault="00964D97">
            <w:pPr>
              <w:numPr>
                <w:ilvl w:val="0"/>
                <w:numId w:val="2"/>
              </w:numPr>
              <w:spacing w:after="0" w:line="240" w:lineRule="auto"/>
              <w:contextualSpacing/>
            </w:pPr>
          </w:p>
        </w:tc>
      </w:tr>
      <w:tr w:rsidR="00964D97" w14:paraId="05D44F27" w14:textId="77777777">
        <w:trPr>
          <w:jc w:val="center"/>
        </w:trPr>
        <w:tc>
          <w:tcPr>
            <w:tcW w:w="3369" w:type="dxa"/>
            <w:tcBorders>
              <w:top w:val="nil"/>
              <w:left w:val="nil"/>
              <w:bottom w:val="nil"/>
              <w:right w:val="single" w:sz="4" w:space="0" w:color="000000"/>
            </w:tcBorders>
            <w:shd w:val="clear" w:color="auto" w:fill="76923C"/>
          </w:tcPr>
          <w:p w14:paraId="38EA4CB2" w14:textId="77777777" w:rsidR="00964D97" w:rsidRDefault="00C75921">
            <w:pPr>
              <w:numPr>
                <w:ilvl w:val="0"/>
                <w:numId w:val="3"/>
              </w:numPr>
              <w:spacing w:after="0" w:line="240" w:lineRule="auto"/>
              <w:rPr>
                <w:rFonts w:ascii="Corbel" w:eastAsia="Corbel" w:hAnsi="Corbel" w:cs="Corbel"/>
                <w:b/>
                <w:color w:val="FFFFFF"/>
              </w:rPr>
            </w:pPr>
            <w:r>
              <w:rPr>
                <w:rFonts w:ascii="Corbel" w:eastAsia="Corbel" w:hAnsi="Corbel" w:cs="Corbel"/>
                <w:b/>
                <w:color w:val="FFFFFF"/>
              </w:rPr>
              <w:lastRenderedPageBreak/>
              <w:t>Sistema de evaluación</w:t>
            </w:r>
          </w:p>
          <w:p w14:paraId="0F8D0F40" w14:textId="77777777" w:rsidR="00964D97" w:rsidRDefault="00964D97">
            <w:pPr>
              <w:spacing w:after="0" w:line="240" w:lineRule="auto"/>
              <w:ind w:left="360"/>
              <w:rPr>
                <w:rFonts w:ascii="Corbel" w:eastAsia="Corbel" w:hAnsi="Corbel" w:cs="Corbel"/>
                <w:b/>
                <w:color w:val="FFFFFF"/>
              </w:rPr>
            </w:pPr>
          </w:p>
          <w:p w14:paraId="318EC1C6" w14:textId="77777777" w:rsidR="00964D97" w:rsidRDefault="00C75921">
            <w:pPr>
              <w:spacing w:after="0" w:line="240" w:lineRule="auto"/>
              <w:ind w:left="360"/>
              <w:rPr>
                <w:rFonts w:ascii="Corbel" w:eastAsia="Corbel" w:hAnsi="Corbel" w:cs="Corbel"/>
                <w:color w:val="FFFFFF"/>
              </w:rPr>
            </w:pPr>
            <w:r>
              <w:rPr>
                <w:rFonts w:ascii="Corbel" w:eastAsia="Corbel" w:hAnsi="Corbel" w:cs="Corbel"/>
                <w:color w:val="FFFFFF"/>
              </w:rPr>
              <w:t>¿Cambios efectuados en el sistema de evaluación?  ¿Cómo se evalúa? ¿Para qué se evalúa? ¿Qué se evalúa? ¿Cuándo se evalúa? Se evalúa por competencia, por contenidos, por indicadores de logros. ¿Qué instrumentos se utilizan?</w:t>
            </w:r>
          </w:p>
          <w:p w14:paraId="4CAC9342" w14:textId="77777777" w:rsidR="00964D97" w:rsidRDefault="00964D97">
            <w:pPr>
              <w:spacing w:after="0" w:line="240" w:lineRule="auto"/>
              <w:rPr>
                <w:rFonts w:ascii="Corbel" w:eastAsia="Corbel" w:hAnsi="Corbel" w:cs="Corbel"/>
                <w:color w:val="FFFFFF"/>
                <w:sz w:val="12"/>
                <w:szCs w:val="12"/>
              </w:rPr>
            </w:pPr>
          </w:p>
        </w:tc>
        <w:tc>
          <w:tcPr>
            <w:tcW w:w="3118" w:type="dxa"/>
            <w:tcBorders>
              <w:top w:val="single" w:sz="4" w:space="0" w:color="4F6228"/>
              <w:left w:val="single" w:sz="4" w:space="0" w:color="000000"/>
              <w:bottom w:val="single" w:sz="4" w:space="0" w:color="000000"/>
              <w:right w:val="single" w:sz="4" w:space="0" w:color="000000"/>
            </w:tcBorders>
            <w:shd w:val="clear" w:color="auto" w:fill="EAF1DD"/>
          </w:tcPr>
          <w:p w14:paraId="139A2C03" w14:textId="77777777" w:rsidR="00964D97" w:rsidRDefault="00964D97">
            <w:pPr>
              <w:numPr>
                <w:ilvl w:val="0"/>
                <w:numId w:val="2"/>
              </w:numPr>
              <w:spacing w:after="0" w:line="240" w:lineRule="auto"/>
              <w:contextualSpacing/>
              <w:rPr>
                <w:color w:val="FFFFFF"/>
              </w:rPr>
            </w:pPr>
          </w:p>
        </w:tc>
        <w:tc>
          <w:tcPr>
            <w:tcW w:w="3402" w:type="dxa"/>
            <w:tcBorders>
              <w:top w:val="single" w:sz="4" w:space="0" w:color="4F6228"/>
              <w:left w:val="single" w:sz="4" w:space="0" w:color="000000"/>
              <w:bottom w:val="single" w:sz="4" w:space="0" w:color="000000"/>
              <w:right w:val="single" w:sz="4" w:space="0" w:color="000000"/>
            </w:tcBorders>
            <w:shd w:val="clear" w:color="auto" w:fill="EAF1DD"/>
          </w:tcPr>
          <w:p w14:paraId="1C972B2F"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000000"/>
              <w:bottom w:val="single" w:sz="4" w:space="0" w:color="000000"/>
              <w:right w:val="single" w:sz="4" w:space="0" w:color="000000"/>
            </w:tcBorders>
            <w:shd w:val="clear" w:color="auto" w:fill="EAF1DD"/>
          </w:tcPr>
          <w:p w14:paraId="6E607779" w14:textId="77777777" w:rsidR="00964D97" w:rsidRDefault="00964D97">
            <w:pPr>
              <w:numPr>
                <w:ilvl w:val="0"/>
                <w:numId w:val="2"/>
              </w:numPr>
              <w:spacing w:after="0" w:line="240" w:lineRule="auto"/>
              <w:contextualSpacing/>
            </w:pPr>
          </w:p>
        </w:tc>
      </w:tr>
      <w:tr w:rsidR="00964D97" w14:paraId="3174785A" w14:textId="77777777">
        <w:trPr>
          <w:jc w:val="center"/>
        </w:trPr>
        <w:tc>
          <w:tcPr>
            <w:tcW w:w="3369" w:type="dxa"/>
            <w:tcBorders>
              <w:left w:val="nil"/>
              <w:bottom w:val="single" w:sz="4" w:space="0" w:color="4F6228"/>
              <w:right w:val="single" w:sz="4" w:space="0" w:color="000000"/>
            </w:tcBorders>
            <w:shd w:val="clear" w:color="auto" w:fill="76923C"/>
          </w:tcPr>
          <w:p w14:paraId="3CED37C0" w14:textId="77777777" w:rsidR="00964D97" w:rsidRDefault="00C75921">
            <w:pPr>
              <w:numPr>
                <w:ilvl w:val="0"/>
                <w:numId w:val="3"/>
              </w:numPr>
              <w:spacing w:after="0" w:line="240" w:lineRule="auto"/>
              <w:rPr>
                <w:rFonts w:ascii="Corbel" w:eastAsia="Corbel" w:hAnsi="Corbel" w:cs="Corbel"/>
                <w:b/>
                <w:i/>
                <w:color w:val="FFFFFF"/>
              </w:rPr>
            </w:pPr>
            <w:r>
              <w:rPr>
                <w:rFonts w:ascii="Corbel" w:eastAsia="Corbel" w:hAnsi="Corbel" w:cs="Corbel"/>
                <w:b/>
                <w:i/>
                <w:color w:val="FFFFFF"/>
              </w:rPr>
              <w:t>Transversalización de valores</w:t>
            </w:r>
          </w:p>
          <w:p w14:paraId="73809D82" w14:textId="77777777" w:rsidR="00964D97" w:rsidRDefault="00C75921">
            <w:pPr>
              <w:spacing w:after="0" w:line="240" w:lineRule="auto"/>
              <w:ind w:left="360"/>
              <w:rPr>
                <w:rFonts w:ascii="Corbel" w:eastAsia="Corbel" w:hAnsi="Corbel" w:cs="Corbel"/>
                <w:i/>
                <w:color w:val="FFFFFF"/>
              </w:rPr>
            </w:pPr>
            <w:r>
              <w:rPr>
                <w:rFonts w:ascii="Corbel" w:eastAsia="Corbel" w:hAnsi="Corbel" w:cs="Corbel"/>
                <w:i/>
                <w:color w:val="FFFFFF"/>
              </w:rPr>
              <w:t>¿Cómo se ha hecho realidad la transversalización de valores en la obra educativa?</w:t>
            </w:r>
          </w:p>
          <w:p w14:paraId="28277F7C" w14:textId="77777777" w:rsidR="00964D97" w:rsidRDefault="00964D97">
            <w:pPr>
              <w:spacing w:after="0" w:line="240" w:lineRule="auto"/>
              <w:rPr>
                <w:rFonts w:ascii="Corbel" w:eastAsia="Corbel" w:hAnsi="Corbel" w:cs="Corbel"/>
                <w:i/>
                <w:color w:val="FFFFFF"/>
              </w:rPr>
            </w:pPr>
          </w:p>
        </w:tc>
        <w:tc>
          <w:tcPr>
            <w:tcW w:w="3118" w:type="dxa"/>
            <w:tcBorders>
              <w:top w:val="single" w:sz="4" w:space="0" w:color="000000"/>
              <w:left w:val="single" w:sz="4" w:space="0" w:color="000000"/>
              <w:bottom w:val="single" w:sz="4" w:space="0" w:color="4F6228"/>
              <w:right w:val="single" w:sz="4" w:space="0" w:color="000000"/>
            </w:tcBorders>
            <w:shd w:val="clear" w:color="auto" w:fill="EAF1DD"/>
          </w:tcPr>
          <w:p w14:paraId="0E528A3F" w14:textId="77777777" w:rsidR="00964D97" w:rsidRDefault="00964D97">
            <w:pPr>
              <w:numPr>
                <w:ilvl w:val="0"/>
                <w:numId w:val="2"/>
              </w:numPr>
              <w:spacing w:after="0" w:line="240" w:lineRule="auto"/>
              <w:contextualSpacing/>
            </w:pPr>
          </w:p>
        </w:tc>
        <w:tc>
          <w:tcPr>
            <w:tcW w:w="3402" w:type="dxa"/>
            <w:tcBorders>
              <w:top w:val="single" w:sz="4" w:space="0" w:color="000000"/>
              <w:left w:val="single" w:sz="4" w:space="0" w:color="000000"/>
              <w:bottom w:val="single" w:sz="4" w:space="0" w:color="4F6228"/>
              <w:right w:val="single" w:sz="4" w:space="0" w:color="000000"/>
            </w:tcBorders>
            <w:shd w:val="clear" w:color="auto" w:fill="EAF1DD"/>
          </w:tcPr>
          <w:p w14:paraId="0F8E5055" w14:textId="77777777" w:rsidR="00964D97" w:rsidRDefault="00964D97">
            <w:pPr>
              <w:numPr>
                <w:ilvl w:val="0"/>
                <w:numId w:val="2"/>
              </w:numPr>
              <w:spacing w:after="0" w:line="240" w:lineRule="auto"/>
              <w:contextualSpacing/>
            </w:pPr>
          </w:p>
        </w:tc>
        <w:tc>
          <w:tcPr>
            <w:tcW w:w="3402" w:type="dxa"/>
            <w:tcBorders>
              <w:top w:val="single" w:sz="4" w:space="0" w:color="000000"/>
              <w:left w:val="single" w:sz="4" w:space="0" w:color="000000"/>
              <w:bottom w:val="single" w:sz="4" w:space="0" w:color="4F6228"/>
              <w:right w:val="single" w:sz="4" w:space="0" w:color="000000"/>
            </w:tcBorders>
            <w:shd w:val="clear" w:color="auto" w:fill="EAF1DD"/>
          </w:tcPr>
          <w:p w14:paraId="61AC7E41" w14:textId="77777777" w:rsidR="00964D97" w:rsidRDefault="00964D97">
            <w:pPr>
              <w:numPr>
                <w:ilvl w:val="0"/>
                <w:numId w:val="2"/>
              </w:numPr>
              <w:spacing w:after="0" w:line="240" w:lineRule="auto"/>
              <w:contextualSpacing/>
            </w:pPr>
          </w:p>
        </w:tc>
      </w:tr>
      <w:tr w:rsidR="00964D97" w14:paraId="357B0FB3"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5C39EE62" w14:textId="77777777" w:rsidR="00964D97" w:rsidRDefault="00C75921">
            <w:pPr>
              <w:spacing w:after="0" w:line="240" w:lineRule="auto"/>
              <w:rPr>
                <w:rFonts w:ascii="Corbel" w:eastAsia="Corbel" w:hAnsi="Corbel" w:cs="Corbel"/>
                <w:b/>
                <w:color w:val="FFFFFF"/>
                <w:sz w:val="36"/>
                <w:szCs w:val="36"/>
              </w:rPr>
            </w:pPr>
            <w:r>
              <w:rPr>
                <w:rFonts w:ascii="Corbel" w:eastAsia="Corbel" w:hAnsi="Corbel" w:cs="Corbel"/>
                <w:b/>
                <w:color w:val="FFFFFF"/>
                <w:sz w:val="36"/>
                <w:szCs w:val="36"/>
              </w:rPr>
              <w:t>Equipo Directivo</w:t>
            </w:r>
          </w:p>
        </w:tc>
      </w:tr>
      <w:tr w:rsidR="00964D97" w14:paraId="23A494FE" w14:textId="77777777">
        <w:trPr>
          <w:jc w:val="center"/>
        </w:trPr>
        <w:tc>
          <w:tcPr>
            <w:tcW w:w="3369" w:type="dxa"/>
            <w:tcBorders>
              <w:top w:val="single" w:sz="4" w:space="0" w:color="4F6228"/>
              <w:left w:val="nil"/>
              <w:bottom w:val="nil"/>
              <w:right w:val="single" w:sz="4" w:space="0" w:color="000000"/>
            </w:tcBorders>
            <w:shd w:val="clear" w:color="auto" w:fill="76923C"/>
          </w:tcPr>
          <w:p w14:paraId="4D1627A9" w14:textId="77777777" w:rsidR="00964D97" w:rsidRDefault="00C75921">
            <w:pPr>
              <w:spacing w:after="0" w:line="240" w:lineRule="auto"/>
              <w:rPr>
                <w:rFonts w:ascii="Corbel" w:eastAsia="Corbel" w:hAnsi="Corbel" w:cs="Corbel"/>
                <w:i/>
                <w:color w:val="FFFFFF"/>
                <w:sz w:val="4"/>
                <w:szCs w:val="4"/>
              </w:rPr>
            </w:pPr>
            <w:r>
              <w:rPr>
                <w:rFonts w:ascii="Corbel" w:eastAsia="Corbel" w:hAnsi="Corbel" w:cs="Corbel"/>
                <w:i/>
                <w:color w:val="FFFFFF"/>
              </w:rPr>
              <w:t xml:space="preserve"> </w:t>
            </w:r>
          </w:p>
          <w:p w14:paraId="65FC4BDE" w14:textId="77777777" w:rsidR="00964D97" w:rsidRDefault="00C75921">
            <w:pPr>
              <w:numPr>
                <w:ilvl w:val="0"/>
                <w:numId w:val="4"/>
              </w:numPr>
              <w:spacing w:after="0" w:line="240" w:lineRule="auto"/>
              <w:rPr>
                <w:rFonts w:ascii="Corbel" w:eastAsia="Corbel" w:hAnsi="Corbel" w:cs="Corbel"/>
                <w:i/>
                <w:color w:val="FFFFFF"/>
              </w:rPr>
            </w:pPr>
            <w:r>
              <w:rPr>
                <w:rFonts w:ascii="Corbel" w:eastAsia="Corbel" w:hAnsi="Corbel" w:cs="Corbel"/>
                <w:i/>
                <w:color w:val="FFFFFF"/>
              </w:rPr>
              <w:t>¿Nombres de quiénes lo integran.  ¿Cómo funciona y cuándo?  Apreciación respecto del funcionamiento (eficacia, eficiencia, fortalezas, debilidades  u otros aspectos). Relación con la comunidad de Hermanos</w:t>
            </w:r>
          </w:p>
          <w:p w14:paraId="1AF77CCF" w14:textId="77777777" w:rsidR="00964D97" w:rsidRDefault="00964D97">
            <w:pPr>
              <w:spacing w:after="0" w:line="240" w:lineRule="auto"/>
              <w:ind w:left="720"/>
              <w:rPr>
                <w:rFonts w:ascii="Corbel" w:eastAsia="Corbel" w:hAnsi="Corbel" w:cs="Corbel"/>
                <w:i/>
                <w:color w:val="FFFFFF"/>
                <w:sz w:val="14"/>
                <w:szCs w:val="14"/>
              </w:rPr>
            </w:pPr>
          </w:p>
        </w:tc>
        <w:tc>
          <w:tcPr>
            <w:tcW w:w="3118" w:type="dxa"/>
            <w:tcBorders>
              <w:top w:val="single" w:sz="4" w:space="0" w:color="4F6228"/>
              <w:left w:val="single" w:sz="4" w:space="0" w:color="000000"/>
              <w:bottom w:val="single" w:sz="4" w:space="0" w:color="000000"/>
              <w:right w:val="single" w:sz="4" w:space="0" w:color="000000"/>
            </w:tcBorders>
            <w:shd w:val="clear" w:color="auto" w:fill="EAF1DD"/>
          </w:tcPr>
          <w:p w14:paraId="237BE007"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000000"/>
              <w:bottom w:val="single" w:sz="4" w:space="0" w:color="000000"/>
              <w:right w:val="single" w:sz="4" w:space="0" w:color="000000"/>
            </w:tcBorders>
            <w:shd w:val="clear" w:color="auto" w:fill="EAF1DD"/>
          </w:tcPr>
          <w:p w14:paraId="624E2350"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000000"/>
              <w:bottom w:val="single" w:sz="4" w:space="0" w:color="000000"/>
              <w:right w:val="single" w:sz="4" w:space="0" w:color="000000"/>
            </w:tcBorders>
            <w:shd w:val="clear" w:color="auto" w:fill="EAF1DD"/>
          </w:tcPr>
          <w:p w14:paraId="6AADABCC" w14:textId="77777777" w:rsidR="00964D97" w:rsidRDefault="00964D97">
            <w:pPr>
              <w:numPr>
                <w:ilvl w:val="0"/>
                <w:numId w:val="2"/>
              </w:numPr>
              <w:spacing w:after="0" w:line="240" w:lineRule="auto"/>
              <w:contextualSpacing/>
            </w:pPr>
          </w:p>
        </w:tc>
      </w:tr>
      <w:tr w:rsidR="00964D97" w14:paraId="45F23B9B" w14:textId="77777777">
        <w:trPr>
          <w:jc w:val="center"/>
        </w:trPr>
        <w:tc>
          <w:tcPr>
            <w:tcW w:w="3369" w:type="dxa"/>
            <w:tcBorders>
              <w:left w:val="nil"/>
              <w:bottom w:val="nil"/>
              <w:right w:val="single" w:sz="4" w:space="0" w:color="000000"/>
            </w:tcBorders>
            <w:shd w:val="clear" w:color="auto" w:fill="76923C"/>
          </w:tcPr>
          <w:p w14:paraId="7BF48C9E" w14:textId="77777777" w:rsidR="00964D97" w:rsidRDefault="00C75921">
            <w:pPr>
              <w:numPr>
                <w:ilvl w:val="0"/>
                <w:numId w:val="4"/>
              </w:numPr>
              <w:spacing w:after="0" w:line="240" w:lineRule="auto"/>
              <w:rPr>
                <w:rFonts w:ascii="Corbel" w:eastAsia="Corbel" w:hAnsi="Corbel" w:cs="Corbel"/>
                <w:b/>
                <w:i/>
                <w:color w:val="FFFFFF"/>
              </w:rPr>
            </w:pPr>
            <w:r>
              <w:rPr>
                <w:rFonts w:ascii="Corbel" w:eastAsia="Corbel" w:hAnsi="Corbel" w:cs="Corbel"/>
                <w:b/>
                <w:i/>
                <w:color w:val="FFFFFF"/>
              </w:rPr>
              <w:lastRenderedPageBreak/>
              <w:t>Consejo de dirección</w:t>
            </w:r>
          </w:p>
          <w:p w14:paraId="6FC37A03" w14:textId="77777777" w:rsidR="00964D97" w:rsidRDefault="00C75921">
            <w:pPr>
              <w:spacing w:after="0" w:line="240" w:lineRule="auto"/>
              <w:ind w:left="360"/>
              <w:rPr>
                <w:rFonts w:ascii="Corbel" w:eastAsia="Corbel" w:hAnsi="Corbel" w:cs="Corbel"/>
                <w:b/>
                <w:i/>
                <w:color w:val="FFFFFF"/>
              </w:rPr>
            </w:pPr>
            <w:r>
              <w:rPr>
                <w:rFonts w:ascii="Corbel" w:eastAsia="Corbel" w:hAnsi="Corbel" w:cs="Corbel"/>
                <w:i/>
                <w:color w:val="FFFFFF"/>
              </w:rPr>
              <w:t xml:space="preserve">¿Nombres de quiénes, cuándo se reúnen, temas que tratan?  Temas relevantes tratados en el año. </w:t>
            </w:r>
          </w:p>
          <w:p w14:paraId="392CC598" w14:textId="77777777" w:rsidR="00964D97" w:rsidRDefault="00964D97">
            <w:pPr>
              <w:spacing w:after="0" w:line="240" w:lineRule="auto"/>
              <w:ind w:left="720"/>
              <w:rPr>
                <w:rFonts w:ascii="Corbel" w:eastAsia="Corbel" w:hAnsi="Corbel" w:cs="Corbel"/>
                <w:i/>
                <w:color w:val="FFFFFF"/>
                <w:sz w:val="14"/>
                <w:szCs w:val="14"/>
              </w:rPr>
            </w:pPr>
          </w:p>
        </w:tc>
        <w:tc>
          <w:tcPr>
            <w:tcW w:w="3118" w:type="dxa"/>
            <w:tcBorders>
              <w:top w:val="single" w:sz="4" w:space="0" w:color="000000"/>
              <w:left w:val="single" w:sz="4" w:space="0" w:color="000000"/>
              <w:bottom w:val="single" w:sz="4" w:space="0" w:color="000000"/>
              <w:right w:val="single" w:sz="4" w:space="0" w:color="000000"/>
            </w:tcBorders>
            <w:shd w:val="clear" w:color="auto" w:fill="EAF1DD"/>
          </w:tcPr>
          <w:p w14:paraId="05A51F7B" w14:textId="77777777" w:rsidR="00964D97" w:rsidRDefault="00964D97">
            <w:pPr>
              <w:numPr>
                <w:ilvl w:val="0"/>
                <w:numId w:val="2"/>
              </w:numPr>
              <w:spacing w:after="0" w:line="240" w:lineRule="auto"/>
              <w:contextualSpacing/>
            </w:pPr>
          </w:p>
        </w:tc>
        <w:tc>
          <w:tcPr>
            <w:tcW w:w="3402" w:type="dxa"/>
            <w:tcBorders>
              <w:top w:val="single" w:sz="4" w:space="0" w:color="000000"/>
              <w:left w:val="single" w:sz="4" w:space="0" w:color="000000"/>
              <w:bottom w:val="single" w:sz="4" w:space="0" w:color="000000"/>
              <w:right w:val="single" w:sz="4" w:space="0" w:color="000000"/>
            </w:tcBorders>
            <w:shd w:val="clear" w:color="auto" w:fill="EAF1DD"/>
          </w:tcPr>
          <w:p w14:paraId="2AB55B32" w14:textId="77777777" w:rsidR="00964D97" w:rsidRDefault="00964D97">
            <w:pPr>
              <w:numPr>
                <w:ilvl w:val="0"/>
                <w:numId w:val="2"/>
              </w:numPr>
              <w:spacing w:after="0" w:line="240" w:lineRule="auto"/>
              <w:contextualSpacing/>
            </w:pPr>
          </w:p>
        </w:tc>
        <w:tc>
          <w:tcPr>
            <w:tcW w:w="3402" w:type="dxa"/>
            <w:tcBorders>
              <w:top w:val="single" w:sz="4" w:space="0" w:color="000000"/>
              <w:left w:val="single" w:sz="4" w:space="0" w:color="000000"/>
              <w:bottom w:val="single" w:sz="4" w:space="0" w:color="000000"/>
              <w:right w:val="single" w:sz="4" w:space="0" w:color="000000"/>
            </w:tcBorders>
            <w:shd w:val="clear" w:color="auto" w:fill="EAF1DD"/>
          </w:tcPr>
          <w:p w14:paraId="0A7858C5" w14:textId="77777777" w:rsidR="00964D97" w:rsidRDefault="00964D97">
            <w:pPr>
              <w:numPr>
                <w:ilvl w:val="0"/>
                <w:numId w:val="2"/>
              </w:numPr>
              <w:spacing w:after="0" w:line="240" w:lineRule="auto"/>
              <w:contextualSpacing/>
            </w:pPr>
          </w:p>
        </w:tc>
      </w:tr>
      <w:tr w:rsidR="00964D97" w14:paraId="58103881" w14:textId="77777777">
        <w:trPr>
          <w:jc w:val="center"/>
        </w:trPr>
        <w:tc>
          <w:tcPr>
            <w:tcW w:w="3369" w:type="dxa"/>
            <w:tcBorders>
              <w:top w:val="nil"/>
              <w:left w:val="nil"/>
              <w:right w:val="single" w:sz="4" w:space="0" w:color="000000"/>
            </w:tcBorders>
            <w:shd w:val="clear" w:color="auto" w:fill="76923C"/>
          </w:tcPr>
          <w:p w14:paraId="78E5926E" w14:textId="77777777" w:rsidR="00964D97" w:rsidRDefault="00C75921">
            <w:pPr>
              <w:numPr>
                <w:ilvl w:val="0"/>
                <w:numId w:val="4"/>
              </w:numPr>
              <w:spacing w:after="0" w:line="240" w:lineRule="auto"/>
              <w:rPr>
                <w:rFonts w:ascii="Corbel" w:eastAsia="Corbel" w:hAnsi="Corbel" w:cs="Corbel"/>
                <w:b/>
                <w:i/>
                <w:color w:val="FFFFFF"/>
              </w:rPr>
            </w:pPr>
            <w:r>
              <w:rPr>
                <w:rFonts w:ascii="Corbel" w:eastAsia="Corbel" w:hAnsi="Corbel" w:cs="Corbel"/>
                <w:b/>
                <w:i/>
                <w:color w:val="FFFFFF"/>
              </w:rPr>
              <w:t>Consejo Académico</w:t>
            </w:r>
          </w:p>
          <w:p w14:paraId="1A2F8019" w14:textId="77777777" w:rsidR="00964D97" w:rsidRDefault="00C75921">
            <w:pPr>
              <w:spacing w:after="0" w:line="240" w:lineRule="auto"/>
              <w:ind w:left="360"/>
              <w:rPr>
                <w:rFonts w:ascii="Corbel" w:eastAsia="Corbel" w:hAnsi="Corbel" w:cs="Corbel"/>
                <w:b/>
                <w:i/>
                <w:color w:val="FFFFFF"/>
              </w:rPr>
            </w:pPr>
            <w:r>
              <w:rPr>
                <w:rFonts w:ascii="Corbel" w:eastAsia="Corbel" w:hAnsi="Corbel" w:cs="Corbel"/>
                <w:i/>
                <w:color w:val="FFFFFF"/>
              </w:rPr>
              <w:t xml:space="preserve">¿Quiénes lo conforman, cuándo se reúnen, qué temas tratan?   Aspectos relevantes tratados en el año.  </w:t>
            </w:r>
          </w:p>
        </w:tc>
        <w:tc>
          <w:tcPr>
            <w:tcW w:w="3118" w:type="dxa"/>
            <w:tcBorders>
              <w:top w:val="single" w:sz="4" w:space="0" w:color="000000"/>
              <w:left w:val="single" w:sz="4" w:space="0" w:color="000000"/>
              <w:bottom w:val="single" w:sz="4" w:space="0" w:color="4F6228"/>
              <w:right w:val="single" w:sz="4" w:space="0" w:color="000000"/>
            </w:tcBorders>
            <w:shd w:val="clear" w:color="auto" w:fill="EAF1DD"/>
          </w:tcPr>
          <w:p w14:paraId="2B51F58E" w14:textId="77777777" w:rsidR="00964D97" w:rsidRDefault="00964D97">
            <w:pPr>
              <w:spacing w:after="0" w:line="240" w:lineRule="auto"/>
              <w:rPr>
                <w:rFonts w:ascii="Corbel" w:eastAsia="Corbel" w:hAnsi="Corbel" w:cs="Corbel"/>
                <w:color w:val="FFFFFF"/>
              </w:rPr>
            </w:pPr>
          </w:p>
        </w:tc>
        <w:tc>
          <w:tcPr>
            <w:tcW w:w="3402" w:type="dxa"/>
            <w:tcBorders>
              <w:top w:val="single" w:sz="4" w:space="0" w:color="000000"/>
              <w:left w:val="single" w:sz="4" w:space="0" w:color="000000"/>
              <w:bottom w:val="single" w:sz="4" w:space="0" w:color="4F6228"/>
              <w:right w:val="single" w:sz="4" w:space="0" w:color="000000"/>
            </w:tcBorders>
            <w:shd w:val="clear" w:color="auto" w:fill="EAF1DD"/>
          </w:tcPr>
          <w:p w14:paraId="02462474" w14:textId="77777777" w:rsidR="00964D97" w:rsidRDefault="00964D97">
            <w:pPr>
              <w:numPr>
                <w:ilvl w:val="0"/>
                <w:numId w:val="2"/>
              </w:numPr>
              <w:spacing w:after="0" w:line="240" w:lineRule="auto"/>
              <w:contextualSpacing/>
            </w:pPr>
          </w:p>
        </w:tc>
        <w:tc>
          <w:tcPr>
            <w:tcW w:w="3402" w:type="dxa"/>
            <w:tcBorders>
              <w:top w:val="single" w:sz="4" w:space="0" w:color="000000"/>
              <w:left w:val="single" w:sz="4" w:space="0" w:color="000000"/>
              <w:bottom w:val="single" w:sz="4" w:space="0" w:color="4F6228"/>
              <w:right w:val="single" w:sz="4" w:space="0" w:color="000000"/>
            </w:tcBorders>
            <w:shd w:val="clear" w:color="auto" w:fill="EAF1DD"/>
          </w:tcPr>
          <w:p w14:paraId="57F11DC7" w14:textId="77777777" w:rsidR="00964D97" w:rsidRDefault="00964D97">
            <w:pPr>
              <w:numPr>
                <w:ilvl w:val="0"/>
                <w:numId w:val="2"/>
              </w:numPr>
              <w:spacing w:after="0" w:line="240" w:lineRule="auto"/>
              <w:contextualSpacing/>
            </w:pPr>
          </w:p>
        </w:tc>
      </w:tr>
      <w:tr w:rsidR="00964D97" w14:paraId="37C2A9D1" w14:textId="77777777">
        <w:trPr>
          <w:jc w:val="center"/>
        </w:trPr>
        <w:tc>
          <w:tcPr>
            <w:tcW w:w="3369" w:type="dxa"/>
            <w:tcBorders>
              <w:left w:val="single" w:sz="4" w:space="0" w:color="4F6228"/>
              <w:bottom w:val="single" w:sz="4" w:space="0" w:color="4F6228"/>
              <w:right w:val="single" w:sz="4" w:space="0" w:color="4F6228"/>
            </w:tcBorders>
            <w:shd w:val="clear" w:color="auto" w:fill="76923C"/>
          </w:tcPr>
          <w:p w14:paraId="01549C36" w14:textId="77777777" w:rsidR="00964D97" w:rsidRDefault="00C75921">
            <w:pPr>
              <w:numPr>
                <w:ilvl w:val="0"/>
                <w:numId w:val="4"/>
              </w:numPr>
              <w:spacing w:after="0" w:line="240" w:lineRule="auto"/>
              <w:rPr>
                <w:rFonts w:ascii="Corbel" w:eastAsia="Corbel" w:hAnsi="Corbel" w:cs="Corbel"/>
                <w:color w:val="FFFFFF"/>
              </w:rPr>
            </w:pPr>
            <w:r>
              <w:rPr>
                <w:rFonts w:ascii="Corbel" w:eastAsia="Corbel" w:hAnsi="Corbel" w:cs="Corbel"/>
                <w:b/>
                <w:color w:val="FFFFFF"/>
              </w:rPr>
              <w:t>CONSEJO DE  DISCIPLINA:</w:t>
            </w:r>
          </w:p>
          <w:p w14:paraId="25F973F3" w14:textId="77777777" w:rsidR="00964D97" w:rsidRDefault="00C75921">
            <w:pPr>
              <w:spacing w:after="0" w:line="240" w:lineRule="auto"/>
              <w:ind w:left="360"/>
              <w:rPr>
                <w:rFonts w:ascii="Corbel" w:eastAsia="Corbel" w:hAnsi="Corbel" w:cs="Corbel"/>
                <w:color w:val="FFFFFF"/>
              </w:rPr>
            </w:pPr>
            <w:r>
              <w:rPr>
                <w:rFonts w:ascii="Corbel" w:eastAsia="Corbel" w:hAnsi="Corbel" w:cs="Corbel"/>
                <w:b/>
                <w:color w:val="FFFFFF"/>
              </w:rPr>
              <w:t xml:space="preserve">¿Quiénes, cuándo se reúnen, temas que tratan?  Aspectos concurrentes tratados en el año.  </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6DE1EAD2" w14:textId="77777777" w:rsidR="00964D97" w:rsidRDefault="00964D97">
            <w:pPr>
              <w:numPr>
                <w:ilvl w:val="0"/>
                <w:numId w:val="2"/>
              </w:numPr>
              <w:spacing w:after="0" w:line="240" w:lineRule="auto"/>
              <w:contextualSpacing/>
              <w:rPr>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0EFA72D1"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391362D0" w14:textId="77777777" w:rsidR="00964D97" w:rsidRDefault="00964D97">
            <w:pPr>
              <w:spacing w:after="0" w:line="240" w:lineRule="auto"/>
              <w:rPr>
                <w:rFonts w:ascii="Corbel" w:eastAsia="Corbel" w:hAnsi="Corbel" w:cs="Corbel"/>
                <w:color w:val="FFFFFF"/>
              </w:rPr>
            </w:pPr>
          </w:p>
        </w:tc>
      </w:tr>
      <w:tr w:rsidR="00964D97" w14:paraId="1E673E8D"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41F9921D" w14:textId="77777777" w:rsidR="00964D97" w:rsidRDefault="00C75921">
            <w:pPr>
              <w:spacing w:after="0" w:line="240" w:lineRule="auto"/>
              <w:rPr>
                <w:rFonts w:ascii="Corbel" w:eastAsia="Corbel" w:hAnsi="Corbel" w:cs="Corbel"/>
                <w:b/>
                <w:color w:val="FFFFFF"/>
                <w:sz w:val="36"/>
                <w:szCs w:val="36"/>
              </w:rPr>
            </w:pPr>
            <w:r>
              <w:rPr>
                <w:rFonts w:ascii="Corbel" w:eastAsia="Corbel" w:hAnsi="Corbel" w:cs="Corbel"/>
                <w:b/>
                <w:color w:val="FFFFFF"/>
                <w:sz w:val="36"/>
                <w:szCs w:val="36"/>
              </w:rPr>
              <w:t>Educadores/ Educadoras</w:t>
            </w:r>
          </w:p>
        </w:tc>
      </w:tr>
      <w:tr w:rsidR="00964D97" w14:paraId="5AC85294" w14:textId="77777777">
        <w:trPr>
          <w:jc w:val="center"/>
        </w:trPr>
        <w:tc>
          <w:tcPr>
            <w:tcW w:w="3369" w:type="dxa"/>
            <w:tcBorders>
              <w:top w:val="single" w:sz="4" w:space="0" w:color="4F6228"/>
              <w:left w:val="single" w:sz="4" w:space="0" w:color="4F6228"/>
              <w:bottom w:val="single" w:sz="4" w:space="0" w:color="4F6228"/>
              <w:right w:val="single" w:sz="4" w:space="0" w:color="000000"/>
            </w:tcBorders>
            <w:shd w:val="clear" w:color="auto" w:fill="76923C"/>
          </w:tcPr>
          <w:p w14:paraId="79D75CCB"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 xml:space="preserve"> Ambiente en general, casos especiales, situación…</w:t>
            </w:r>
          </w:p>
          <w:p w14:paraId="560FD314"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 xml:space="preserve">Criterios de reclutamiento empleados en el presente año.   Cambios o mejoras en el manual de funciones. </w:t>
            </w:r>
          </w:p>
        </w:tc>
        <w:tc>
          <w:tcPr>
            <w:tcW w:w="3118" w:type="dxa"/>
            <w:tcBorders>
              <w:top w:val="single" w:sz="4" w:space="0" w:color="4F6228"/>
              <w:left w:val="single" w:sz="4" w:space="0" w:color="000000"/>
              <w:bottom w:val="single" w:sz="4" w:space="0" w:color="4F6228"/>
              <w:right w:val="single" w:sz="4" w:space="0" w:color="000000"/>
            </w:tcBorders>
            <w:shd w:val="clear" w:color="auto" w:fill="EAF1DD"/>
          </w:tcPr>
          <w:p w14:paraId="38217F82"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000000"/>
              <w:bottom w:val="single" w:sz="4" w:space="0" w:color="4F6228"/>
              <w:right w:val="single" w:sz="4" w:space="0" w:color="000000"/>
            </w:tcBorders>
            <w:shd w:val="clear" w:color="auto" w:fill="EAF1DD"/>
          </w:tcPr>
          <w:p w14:paraId="78255E83"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000000"/>
              <w:bottom w:val="single" w:sz="4" w:space="0" w:color="4F6228"/>
              <w:right w:val="single" w:sz="4" w:space="0" w:color="000000"/>
            </w:tcBorders>
            <w:shd w:val="clear" w:color="auto" w:fill="EAF1DD"/>
          </w:tcPr>
          <w:p w14:paraId="4CA7C1F3" w14:textId="77777777" w:rsidR="00964D97" w:rsidRDefault="00964D97">
            <w:pPr>
              <w:numPr>
                <w:ilvl w:val="0"/>
                <w:numId w:val="2"/>
              </w:numPr>
              <w:spacing w:after="0" w:line="240" w:lineRule="auto"/>
              <w:contextualSpacing/>
            </w:pPr>
          </w:p>
        </w:tc>
      </w:tr>
      <w:tr w:rsidR="00964D97" w14:paraId="06E1B4A5"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5214E6A9" w14:textId="77777777" w:rsidR="00964D97" w:rsidRDefault="00C75921">
            <w:pPr>
              <w:spacing w:after="0" w:line="240" w:lineRule="auto"/>
              <w:rPr>
                <w:rFonts w:ascii="Corbel" w:eastAsia="Corbel" w:hAnsi="Corbel" w:cs="Corbel"/>
                <w:b/>
                <w:color w:val="FFFFFF"/>
                <w:sz w:val="36"/>
                <w:szCs w:val="36"/>
              </w:rPr>
            </w:pPr>
            <w:r>
              <w:rPr>
                <w:rFonts w:ascii="Corbel" w:eastAsia="Corbel" w:hAnsi="Corbel" w:cs="Corbel"/>
                <w:b/>
                <w:color w:val="FFFFFF"/>
                <w:sz w:val="36"/>
                <w:szCs w:val="36"/>
              </w:rPr>
              <w:t>Educandos</w:t>
            </w:r>
          </w:p>
        </w:tc>
      </w:tr>
      <w:tr w:rsidR="00964D97" w14:paraId="1D775BCA" w14:textId="77777777">
        <w:trPr>
          <w:jc w:val="center"/>
        </w:trPr>
        <w:tc>
          <w:tcPr>
            <w:tcW w:w="3369" w:type="dxa"/>
            <w:tcBorders>
              <w:top w:val="single" w:sz="4" w:space="0" w:color="4F6228"/>
              <w:left w:val="single" w:sz="4" w:space="0" w:color="4F6228"/>
              <w:bottom w:val="single" w:sz="4" w:space="0" w:color="4F6228"/>
              <w:right w:val="single" w:sz="4" w:space="0" w:color="000000"/>
            </w:tcBorders>
            <w:shd w:val="clear" w:color="auto" w:fill="76923C"/>
          </w:tcPr>
          <w:p w14:paraId="1BDBC9DA"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Ambiente en general, casos especiales, situación…</w:t>
            </w:r>
          </w:p>
        </w:tc>
        <w:tc>
          <w:tcPr>
            <w:tcW w:w="3118" w:type="dxa"/>
            <w:tcBorders>
              <w:top w:val="single" w:sz="4" w:space="0" w:color="4F6228"/>
              <w:left w:val="single" w:sz="4" w:space="0" w:color="000000"/>
              <w:bottom w:val="single" w:sz="4" w:space="0" w:color="4F6228"/>
              <w:right w:val="single" w:sz="4" w:space="0" w:color="000000"/>
            </w:tcBorders>
            <w:shd w:val="clear" w:color="auto" w:fill="EAF1DD"/>
          </w:tcPr>
          <w:p w14:paraId="59DB749B"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000000"/>
              <w:bottom w:val="single" w:sz="4" w:space="0" w:color="4F6228"/>
              <w:right w:val="single" w:sz="4" w:space="0" w:color="000000"/>
            </w:tcBorders>
            <w:shd w:val="clear" w:color="auto" w:fill="EAF1DD"/>
          </w:tcPr>
          <w:p w14:paraId="531531ED"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000000"/>
              <w:bottom w:val="single" w:sz="4" w:space="0" w:color="4F6228"/>
              <w:right w:val="single" w:sz="4" w:space="0" w:color="000000"/>
            </w:tcBorders>
            <w:shd w:val="clear" w:color="auto" w:fill="EAF1DD"/>
          </w:tcPr>
          <w:p w14:paraId="6F294635" w14:textId="77777777" w:rsidR="00964D97" w:rsidRDefault="00964D97">
            <w:pPr>
              <w:numPr>
                <w:ilvl w:val="0"/>
                <w:numId w:val="2"/>
              </w:numPr>
              <w:spacing w:after="0" w:line="240" w:lineRule="auto"/>
              <w:contextualSpacing/>
            </w:pPr>
          </w:p>
        </w:tc>
      </w:tr>
      <w:tr w:rsidR="00964D97" w14:paraId="7FDE5BD5"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070903AB" w14:textId="77777777" w:rsidR="00964D97" w:rsidRDefault="00C75921">
            <w:pPr>
              <w:spacing w:after="0" w:line="240" w:lineRule="auto"/>
              <w:rPr>
                <w:rFonts w:ascii="Corbel" w:eastAsia="Corbel" w:hAnsi="Corbel" w:cs="Corbel"/>
                <w:b/>
                <w:color w:val="FFFFFF"/>
                <w:sz w:val="36"/>
                <w:szCs w:val="36"/>
              </w:rPr>
            </w:pPr>
            <w:r>
              <w:rPr>
                <w:rFonts w:ascii="Corbel" w:eastAsia="Corbel" w:hAnsi="Corbel" w:cs="Corbel"/>
                <w:b/>
                <w:color w:val="FFFFFF"/>
                <w:sz w:val="36"/>
                <w:szCs w:val="36"/>
              </w:rPr>
              <w:t>Asociación de Padres y Madres de Familia</w:t>
            </w:r>
          </w:p>
        </w:tc>
      </w:tr>
      <w:tr w:rsidR="00964D97" w14:paraId="7C4DBA20" w14:textId="77777777">
        <w:trPr>
          <w:jc w:val="center"/>
        </w:trPr>
        <w:tc>
          <w:tcPr>
            <w:tcW w:w="3369" w:type="dxa"/>
            <w:tcBorders>
              <w:top w:val="single" w:sz="4" w:space="0" w:color="4F6228"/>
              <w:left w:val="single" w:sz="4" w:space="0" w:color="4F6228"/>
              <w:bottom w:val="single" w:sz="4" w:space="0" w:color="4F6228"/>
              <w:right w:val="single" w:sz="4" w:space="0" w:color="000000"/>
            </w:tcBorders>
            <w:shd w:val="clear" w:color="auto" w:fill="76923C"/>
          </w:tcPr>
          <w:p w14:paraId="1075FABC"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lastRenderedPageBreak/>
              <w:t>Integrantes, funcionamiento.</w:t>
            </w:r>
          </w:p>
          <w:p w14:paraId="1920B79F"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¿Se hacen contratos con los padres de familia? ¿Qué tipo de contrato?</w:t>
            </w:r>
          </w:p>
        </w:tc>
        <w:tc>
          <w:tcPr>
            <w:tcW w:w="3118" w:type="dxa"/>
            <w:tcBorders>
              <w:top w:val="single" w:sz="4" w:space="0" w:color="4F6228"/>
              <w:left w:val="single" w:sz="4" w:space="0" w:color="000000"/>
              <w:bottom w:val="single" w:sz="4" w:space="0" w:color="4F6228"/>
              <w:right w:val="single" w:sz="4" w:space="0" w:color="000000"/>
            </w:tcBorders>
            <w:shd w:val="clear" w:color="auto" w:fill="EAF1DD"/>
          </w:tcPr>
          <w:p w14:paraId="17310084"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000000"/>
              <w:bottom w:val="single" w:sz="4" w:space="0" w:color="4F6228"/>
              <w:right w:val="single" w:sz="4" w:space="0" w:color="000000"/>
            </w:tcBorders>
            <w:shd w:val="clear" w:color="auto" w:fill="EAF1DD"/>
          </w:tcPr>
          <w:p w14:paraId="4DED92CE"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000000"/>
              <w:bottom w:val="single" w:sz="4" w:space="0" w:color="4F6228"/>
              <w:right w:val="single" w:sz="4" w:space="0" w:color="000000"/>
            </w:tcBorders>
            <w:shd w:val="clear" w:color="auto" w:fill="EAF1DD"/>
          </w:tcPr>
          <w:p w14:paraId="2E25D449" w14:textId="77777777" w:rsidR="00964D97" w:rsidRDefault="00964D97">
            <w:pPr>
              <w:numPr>
                <w:ilvl w:val="0"/>
                <w:numId w:val="2"/>
              </w:numPr>
              <w:spacing w:after="0" w:line="240" w:lineRule="auto"/>
              <w:contextualSpacing/>
            </w:pPr>
          </w:p>
        </w:tc>
      </w:tr>
      <w:tr w:rsidR="00964D97" w14:paraId="579CFF83" w14:textId="77777777">
        <w:trPr>
          <w:jc w:val="center"/>
        </w:trPr>
        <w:tc>
          <w:tcPr>
            <w:tcW w:w="3369" w:type="dxa"/>
            <w:tcBorders>
              <w:top w:val="single" w:sz="4" w:space="0" w:color="4F6228"/>
              <w:left w:val="single" w:sz="4" w:space="0" w:color="4F6228"/>
              <w:bottom w:val="single" w:sz="4" w:space="0" w:color="4F6228"/>
              <w:right w:val="single" w:sz="4" w:space="0" w:color="000000"/>
            </w:tcBorders>
            <w:shd w:val="clear" w:color="auto" w:fill="76923C"/>
          </w:tcPr>
          <w:p w14:paraId="4CEA5403"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 xml:space="preserve">Líneas de acción/trabajo con padres de familia desarrolladas en el presente año.  </w:t>
            </w:r>
          </w:p>
        </w:tc>
        <w:tc>
          <w:tcPr>
            <w:tcW w:w="3118" w:type="dxa"/>
            <w:tcBorders>
              <w:top w:val="single" w:sz="4" w:space="0" w:color="4F6228"/>
              <w:left w:val="single" w:sz="4" w:space="0" w:color="000000"/>
              <w:bottom w:val="single" w:sz="4" w:space="0" w:color="4F6228"/>
              <w:right w:val="single" w:sz="4" w:space="0" w:color="000000"/>
            </w:tcBorders>
            <w:shd w:val="clear" w:color="auto" w:fill="EAF1DD"/>
          </w:tcPr>
          <w:p w14:paraId="54A5D0A1"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000000"/>
              <w:bottom w:val="single" w:sz="4" w:space="0" w:color="4F6228"/>
              <w:right w:val="single" w:sz="4" w:space="0" w:color="000000"/>
            </w:tcBorders>
            <w:shd w:val="clear" w:color="auto" w:fill="EAF1DD"/>
          </w:tcPr>
          <w:p w14:paraId="78418CA6" w14:textId="77777777" w:rsidR="00964D97" w:rsidRDefault="00964D97">
            <w:pPr>
              <w:spacing w:after="0" w:line="240" w:lineRule="auto"/>
              <w:ind w:left="720" w:hanging="360"/>
              <w:rPr>
                <w:rFonts w:ascii="Corbel" w:eastAsia="Corbel" w:hAnsi="Corbel" w:cs="Corbel"/>
              </w:rPr>
            </w:pPr>
          </w:p>
        </w:tc>
        <w:tc>
          <w:tcPr>
            <w:tcW w:w="3402" w:type="dxa"/>
            <w:tcBorders>
              <w:top w:val="single" w:sz="4" w:space="0" w:color="4F6228"/>
              <w:left w:val="single" w:sz="4" w:space="0" w:color="000000"/>
              <w:bottom w:val="single" w:sz="4" w:space="0" w:color="4F6228"/>
              <w:right w:val="single" w:sz="4" w:space="0" w:color="000000"/>
            </w:tcBorders>
            <w:shd w:val="clear" w:color="auto" w:fill="EAF1DD"/>
          </w:tcPr>
          <w:p w14:paraId="05BDA62F" w14:textId="77777777" w:rsidR="00964D97" w:rsidRDefault="00964D97">
            <w:pPr>
              <w:spacing w:after="0" w:line="240" w:lineRule="auto"/>
              <w:ind w:left="720" w:hanging="360"/>
              <w:rPr>
                <w:rFonts w:ascii="Corbel" w:eastAsia="Corbel" w:hAnsi="Corbel" w:cs="Corbel"/>
              </w:rPr>
            </w:pPr>
          </w:p>
        </w:tc>
      </w:tr>
      <w:tr w:rsidR="00964D97" w14:paraId="3CBE879B"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3D032566" w14:textId="77777777" w:rsidR="00964D97" w:rsidRDefault="00C75921">
            <w:pPr>
              <w:spacing w:after="0" w:line="240" w:lineRule="auto"/>
              <w:rPr>
                <w:rFonts w:ascii="Corbel" w:eastAsia="Corbel" w:hAnsi="Corbel" w:cs="Corbel"/>
                <w:b/>
                <w:color w:val="FFFFFF"/>
                <w:sz w:val="36"/>
                <w:szCs w:val="36"/>
              </w:rPr>
            </w:pPr>
            <w:r>
              <w:rPr>
                <w:rFonts w:ascii="Corbel" w:eastAsia="Corbel" w:hAnsi="Corbel" w:cs="Corbel"/>
                <w:b/>
                <w:color w:val="FFFFFF"/>
                <w:sz w:val="36"/>
                <w:szCs w:val="36"/>
              </w:rPr>
              <w:t>Inducción de Profesores</w:t>
            </w:r>
          </w:p>
        </w:tc>
      </w:tr>
      <w:tr w:rsidR="00964D97" w14:paraId="412F0B95"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74651F12"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¿Tipo de inducción? ¿Cuándo y quién las hace? actividades realizadas, momentos…</w:t>
            </w:r>
          </w:p>
          <w:p w14:paraId="6665E69B" w14:textId="77777777" w:rsidR="00964D97" w:rsidRDefault="00964D97">
            <w:pPr>
              <w:spacing w:after="0" w:line="240" w:lineRule="auto"/>
              <w:rPr>
                <w:rFonts w:ascii="Corbel" w:eastAsia="Corbel" w:hAnsi="Corbel" w:cs="Corbel"/>
                <w:color w:val="FFFFFF"/>
              </w:rPr>
            </w:pPr>
          </w:p>
          <w:p w14:paraId="6E4CA5E4" w14:textId="77777777" w:rsidR="00964D97" w:rsidRDefault="00964D97">
            <w:pPr>
              <w:spacing w:after="0" w:line="240" w:lineRule="auto"/>
              <w:rPr>
                <w:rFonts w:ascii="Corbel" w:eastAsia="Corbel" w:hAnsi="Corbel" w:cs="Corbel"/>
                <w:color w:val="FFFFFF"/>
              </w:rPr>
            </w:pPr>
          </w:p>
          <w:p w14:paraId="0D851703" w14:textId="77777777" w:rsidR="00964D97" w:rsidRDefault="00964D97">
            <w:pPr>
              <w:spacing w:after="0" w:line="240" w:lineRule="auto"/>
              <w:rPr>
                <w:rFonts w:ascii="Corbel" w:eastAsia="Corbel" w:hAnsi="Corbel" w:cs="Corbel"/>
                <w:color w:val="FFFFFF"/>
              </w:rPr>
            </w:pP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45D0993E"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6E93C07A"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354C0A2C" w14:textId="77777777" w:rsidR="00964D97" w:rsidRDefault="00964D97">
            <w:pPr>
              <w:numPr>
                <w:ilvl w:val="0"/>
                <w:numId w:val="2"/>
              </w:numPr>
              <w:spacing w:after="0" w:line="240" w:lineRule="auto"/>
              <w:contextualSpacing/>
            </w:pPr>
          </w:p>
        </w:tc>
      </w:tr>
      <w:tr w:rsidR="00964D97" w14:paraId="4C996492"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44DC258D" w14:textId="3FAC080B" w:rsidR="00964D97" w:rsidRDefault="00C75921">
            <w:pPr>
              <w:spacing w:after="0" w:line="240" w:lineRule="auto"/>
              <w:rPr>
                <w:rFonts w:ascii="Corbel" w:eastAsia="Corbel" w:hAnsi="Corbel" w:cs="Corbel"/>
                <w:b/>
                <w:i/>
                <w:color w:val="EEECE1"/>
                <w:sz w:val="36"/>
                <w:szCs w:val="36"/>
              </w:rPr>
            </w:pPr>
            <w:r>
              <w:rPr>
                <w:rFonts w:ascii="Corbel" w:eastAsia="Corbel" w:hAnsi="Corbel" w:cs="Corbel"/>
                <w:b/>
                <w:color w:val="EEECE1"/>
                <w:sz w:val="36"/>
                <w:szCs w:val="36"/>
              </w:rPr>
              <w:t>Programa</w:t>
            </w:r>
            <w:r w:rsidR="005B1B89">
              <w:rPr>
                <w:rFonts w:ascii="Corbel" w:eastAsia="Corbel" w:hAnsi="Corbel" w:cs="Corbel"/>
                <w:b/>
                <w:color w:val="EEECE1"/>
                <w:sz w:val="36"/>
                <w:szCs w:val="36"/>
              </w:rPr>
              <w:t xml:space="preserve"> Lasallista de Formación ESFOLA y otros</w:t>
            </w:r>
            <w:bookmarkStart w:id="0" w:name="_GoBack"/>
            <w:bookmarkEnd w:id="0"/>
            <w:r>
              <w:rPr>
                <w:rFonts w:ascii="Corbel" w:eastAsia="Corbel" w:hAnsi="Corbel" w:cs="Corbel"/>
                <w:b/>
                <w:color w:val="EEECE1"/>
                <w:sz w:val="36"/>
                <w:szCs w:val="36"/>
              </w:rPr>
              <w:t>:</w:t>
            </w:r>
          </w:p>
        </w:tc>
      </w:tr>
      <w:tr w:rsidR="00964D97" w14:paraId="40BF6E69"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33B4006B"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Impacto transformador e innovaciones institucionales…</w:t>
            </w:r>
          </w:p>
          <w:p w14:paraId="1B80D85F" w14:textId="77777777" w:rsidR="00964D97" w:rsidRDefault="00964D97">
            <w:pPr>
              <w:spacing w:after="0" w:line="240" w:lineRule="auto"/>
              <w:rPr>
                <w:rFonts w:ascii="Corbel" w:eastAsia="Corbel" w:hAnsi="Corbel" w:cs="Corbel"/>
                <w:color w:val="FFFFFF"/>
              </w:rPr>
            </w:pPr>
          </w:p>
          <w:p w14:paraId="38F983A3" w14:textId="77777777" w:rsidR="00964D97" w:rsidRDefault="00964D97">
            <w:pPr>
              <w:spacing w:after="0" w:line="240" w:lineRule="auto"/>
              <w:rPr>
                <w:rFonts w:ascii="Corbel" w:eastAsia="Corbel" w:hAnsi="Corbel" w:cs="Corbel"/>
                <w:color w:val="FFFFFF"/>
              </w:rPr>
            </w:pP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573BD6DC"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2DAE9D2D"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1ED0865D" w14:textId="77777777" w:rsidR="00964D97" w:rsidRDefault="00964D97">
            <w:pPr>
              <w:numPr>
                <w:ilvl w:val="0"/>
                <w:numId w:val="2"/>
              </w:numPr>
              <w:spacing w:after="0" w:line="240" w:lineRule="auto"/>
              <w:contextualSpacing/>
            </w:pPr>
          </w:p>
        </w:tc>
      </w:tr>
      <w:tr w:rsidR="00964D97" w14:paraId="1017EE83"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0AFB76B5" w14:textId="3599C4DA" w:rsidR="00964D97" w:rsidRDefault="00C75921">
            <w:pPr>
              <w:spacing w:after="0" w:line="240" w:lineRule="auto"/>
              <w:rPr>
                <w:rFonts w:ascii="Corbel" w:eastAsia="Corbel" w:hAnsi="Corbel" w:cs="Corbel"/>
                <w:color w:val="FFFFFF"/>
              </w:rPr>
            </w:pPr>
            <w:r>
              <w:rPr>
                <w:rFonts w:ascii="Corbel" w:eastAsia="Corbel" w:hAnsi="Corbel" w:cs="Corbel"/>
                <w:color w:val="FFFFFF"/>
              </w:rPr>
              <w:t xml:space="preserve">Acciones de </w:t>
            </w:r>
            <w:r w:rsidR="005B1B89">
              <w:rPr>
                <w:rFonts w:ascii="Corbel" w:eastAsia="Corbel" w:hAnsi="Corbel" w:cs="Corbel"/>
                <w:color w:val="FFFFFF"/>
              </w:rPr>
              <w:t xml:space="preserve">seguimiento o acompañamiento. </w:t>
            </w:r>
            <w:r>
              <w:rPr>
                <w:rFonts w:ascii="Corbel" w:eastAsia="Corbel" w:hAnsi="Corbel" w:cs="Corbel"/>
                <w:color w:val="FFFFFF"/>
              </w:rPr>
              <w:t xml:space="preserve"> Previsión para el próximo año.  </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6C05B8F2"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329508C9" w14:textId="77777777" w:rsidR="00964D97" w:rsidRDefault="00964D97">
            <w:pPr>
              <w:spacing w:after="0" w:line="240" w:lineRule="auto"/>
              <w:ind w:left="720" w:hanging="360"/>
              <w:rPr>
                <w:rFonts w:ascii="Corbel" w:eastAsia="Corbel" w:hAnsi="Corbel" w:cs="Corbel"/>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1A7EDE04" w14:textId="77777777" w:rsidR="00964D97" w:rsidRDefault="00964D97">
            <w:pPr>
              <w:spacing w:after="0" w:line="240" w:lineRule="auto"/>
              <w:ind w:left="720" w:hanging="360"/>
              <w:rPr>
                <w:rFonts w:ascii="Corbel" w:eastAsia="Corbel" w:hAnsi="Corbel" w:cs="Corbel"/>
              </w:rPr>
            </w:pPr>
          </w:p>
        </w:tc>
      </w:tr>
      <w:tr w:rsidR="005B1B89" w14:paraId="6F83C1DD"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705F19F7" w14:textId="1B430B3B" w:rsidR="005B1B89" w:rsidRDefault="005B1B89">
            <w:pPr>
              <w:spacing w:after="0" w:line="240" w:lineRule="auto"/>
              <w:rPr>
                <w:rFonts w:ascii="Corbel" w:eastAsia="Corbel" w:hAnsi="Corbel" w:cs="Corbel"/>
                <w:color w:val="FFFFFF"/>
              </w:rPr>
            </w:pPr>
            <w:r>
              <w:rPr>
                <w:rFonts w:ascii="Corbel" w:eastAsia="Corbel" w:hAnsi="Corbel" w:cs="Corbel"/>
                <w:color w:val="FFFFFF"/>
              </w:rPr>
              <w:t xml:space="preserve">Otros programas o acciones formativas.  </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0B741BC9" w14:textId="77777777" w:rsidR="005B1B89" w:rsidRDefault="005B1B89">
            <w:pPr>
              <w:spacing w:after="0" w:line="240" w:lineRule="auto"/>
              <w:rPr>
                <w:rFonts w:ascii="Corbel" w:eastAsia="Corbel" w:hAnsi="Corbel" w:cs="Corbel"/>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005A95A9" w14:textId="77777777" w:rsidR="005B1B89" w:rsidRDefault="005B1B89">
            <w:pPr>
              <w:spacing w:after="0" w:line="240" w:lineRule="auto"/>
              <w:ind w:left="720" w:hanging="360"/>
              <w:rPr>
                <w:rFonts w:ascii="Corbel" w:eastAsia="Corbel" w:hAnsi="Corbel" w:cs="Corbel"/>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2E2C2B3E" w14:textId="77777777" w:rsidR="005B1B89" w:rsidRDefault="005B1B89">
            <w:pPr>
              <w:spacing w:after="0" w:line="240" w:lineRule="auto"/>
              <w:ind w:left="720" w:hanging="360"/>
              <w:rPr>
                <w:rFonts w:ascii="Corbel" w:eastAsia="Corbel" w:hAnsi="Corbel" w:cs="Corbel"/>
              </w:rPr>
            </w:pPr>
          </w:p>
        </w:tc>
      </w:tr>
      <w:tr w:rsidR="00964D97" w14:paraId="22539832"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0125CDC4" w14:textId="77777777" w:rsidR="00964D97" w:rsidRDefault="00C75921">
            <w:pPr>
              <w:spacing w:after="0" w:line="240" w:lineRule="auto"/>
              <w:rPr>
                <w:rFonts w:ascii="Corbel" w:eastAsia="Corbel" w:hAnsi="Corbel" w:cs="Corbel"/>
                <w:color w:val="FFFFFF"/>
                <w:sz w:val="36"/>
                <w:szCs w:val="36"/>
              </w:rPr>
            </w:pPr>
            <w:r>
              <w:rPr>
                <w:rFonts w:ascii="Corbel" w:eastAsia="Corbel" w:hAnsi="Corbel" w:cs="Corbel"/>
                <w:b/>
                <w:color w:val="FFFFFF"/>
                <w:sz w:val="36"/>
                <w:szCs w:val="36"/>
              </w:rPr>
              <w:t>Aspectos Pedagógicos:</w:t>
            </w:r>
          </w:p>
        </w:tc>
      </w:tr>
      <w:tr w:rsidR="00964D97" w14:paraId="49A6FE89"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7C026E48"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lastRenderedPageBreak/>
              <w:t>Programas, material didáctico, educar en valores con el Calendario…</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044DCDBD"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37DA740C" w14:textId="77777777" w:rsidR="00964D97" w:rsidRDefault="00964D97">
            <w:pPr>
              <w:spacing w:after="0" w:line="240" w:lineRule="auto"/>
              <w:ind w:left="720"/>
              <w:rPr>
                <w:rFonts w:ascii="Corbel" w:eastAsia="Corbel" w:hAnsi="Corbel" w:cs="Corbel"/>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52A2C687" w14:textId="77777777" w:rsidR="00964D97" w:rsidRDefault="00964D97">
            <w:pPr>
              <w:spacing w:after="0" w:line="240" w:lineRule="auto"/>
              <w:rPr>
                <w:rFonts w:ascii="Corbel" w:eastAsia="Corbel" w:hAnsi="Corbel" w:cs="Corbel"/>
                <w:color w:val="FFFFFF"/>
              </w:rPr>
            </w:pPr>
          </w:p>
        </w:tc>
      </w:tr>
      <w:tr w:rsidR="00964D97" w14:paraId="4433474E"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267FB147" w14:textId="77777777" w:rsidR="00964D97" w:rsidRDefault="00C75921">
            <w:pPr>
              <w:spacing w:after="0" w:line="240" w:lineRule="auto"/>
              <w:rPr>
                <w:rFonts w:ascii="Corbel" w:eastAsia="Corbel" w:hAnsi="Corbel" w:cs="Corbel"/>
                <w:b/>
                <w:color w:val="FFFFFF"/>
              </w:rPr>
            </w:pPr>
            <w:r>
              <w:rPr>
                <w:rFonts w:ascii="Corbel" w:eastAsia="Corbel" w:hAnsi="Corbel" w:cs="Corbel"/>
                <w:b/>
                <w:color w:val="FFFFFF"/>
              </w:rPr>
              <w:t>ACTIVIDADES EXTRACURRICULARES:</w:t>
            </w:r>
          </w:p>
          <w:p w14:paraId="0BC0ACAA"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Ligas deportivas, Teatro, Club de ajedrez, Natación, etc.</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79ACAE40"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70A5CBCD"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23886FBC" w14:textId="77777777" w:rsidR="00964D97" w:rsidRDefault="00964D97">
            <w:pPr>
              <w:numPr>
                <w:ilvl w:val="0"/>
                <w:numId w:val="2"/>
              </w:numPr>
              <w:spacing w:after="0" w:line="240" w:lineRule="auto"/>
              <w:contextualSpacing/>
            </w:pPr>
          </w:p>
        </w:tc>
      </w:tr>
      <w:tr w:rsidR="00964D97" w14:paraId="759AEE60"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7E43442A" w14:textId="77777777" w:rsidR="00964D97" w:rsidRDefault="00C75921">
            <w:pPr>
              <w:spacing w:after="0" w:line="240" w:lineRule="auto"/>
              <w:rPr>
                <w:rFonts w:ascii="Corbel" w:eastAsia="Corbel" w:hAnsi="Corbel" w:cs="Corbel"/>
                <w:b/>
                <w:i/>
                <w:color w:val="FFFFFF"/>
                <w:sz w:val="36"/>
                <w:szCs w:val="36"/>
              </w:rPr>
            </w:pPr>
            <w:r>
              <w:rPr>
                <w:rFonts w:ascii="Corbel" w:eastAsia="Corbel" w:hAnsi="Corbel" w:cs="Corbel"/>
                <w:b/>
                <w:color w:val="FFFFFF"/>
                <w:sz w:val="36"/>
                <w:szCs w:val="36"/>
              </w:rPr>
              <w:t xml:space="preserve">Becas: </w:t>
            </w:r>
          </w:p>
        </w:tc>
      </w:tr>
      <w:tr w:rsidR="00964D97" w14:paraId="085FD1D5" w14:textId="77777777">
        <w:trPr>
          <w:jc w:val="center"/>
        </w:trPr>
        <w:tc>
          <w:tcPr>
            <w:tcW w:w="3369" w:type="dxa"/>
            <w:tcBorders>
              <w:top w:val="single" w:sz="4" w:space="0" w:color="4F6228"/>
              <w:left w:val="single" w:sz="4" w:space="0" w:color="4F6228"/>
              <w:bottom w:val="single" w:sz="4" w:space="0" w:color="4F6228"/>
            </w:tcBorders>
            <w:shd w:val="clear" w:color="auto" w:fill="76923C"/>
          </w:tcPr>
          <w:p w14:paraId="53B7C119"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Sistema de becas que se utiliza, ¿Quién, cómo, criterios?</w:t>
            </w:r>
          </w:p>
          <w:p w14:paraId="4B77CF65" w14:textId="77777777" w:rsidR="00964D97" w:rsidRDefault="00964D97">
            <w:pPr>
              <w:spacing w:after="0" w:line="240" w:lineRule="auto"/>
              <w:rPr>
                <w:rFonts w:ascii="Corbel" w:eastAsia="Corbel" w:hAnsi="Corbel" w:cs="Corbel"/>
                <w:color w:val="FFFFFF"/>
              </w:rPr>
            </w:pPr>
          </w:p>
        </w:tc>
        <w:tc>
          <w:tcPr>
            <w:tcW w:w="3118" w:type="dxa"/>
            <w:tcBorders>
              <w:top w:val="single" w:sz="4" w:space="0" w:color="4F6228"/>
              <w:left w:val="nil"/>
              <w:bottom w:val="single" w:sz="4" w:space="0" w:color="4F6228"/>
              <w:right w:val="single" w:sz="4" w:space="0" w:color="4F6228"/>
            </w:tcBorders>
            <w:shd w:val="clear" w:color="auto" w:fill="EAF1DD"/>
          </w:tcPr>
          <w:p w14:paraId="4E5C446F"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44BA41FF"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3882AE27" w14:textId="77777777" w:rsidR="00964D97" w:rsidRDefault="00964D97">
            <w:pPr>
              <w:numPr>
                <w:ilvl w:val="0"/>
                <w:numId w:val="2"/>
              </w:numPr>
              <w:spacing w:after="0" w:line="240" w:lineRule="auto"/>
              <w:contextualSpacing/>
            </w:pPr>
          </w:p>
        </w:tc>
      </w:tr>
      <w:tr w:rsidR="00964D97" w14:paraId="597EC0CE"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5F018CAD" w14:textId="77777777" w:rsidR="00964D97" w:rsidRDefault="00C75921">
            <w:pPr>
              <w:spacing w:after="0" w:line="240" w:lineRule="auto"/>
              <w:rPr>
                <w:sz w:val="36"/>
                <w:szCs w:val="36"/>
              </w:rPr>
            </w:pPr>
            <w:r>
              <w:rPr>
                <w:rFonts w:ascii="Corbel" w:eastAsia="Corbel" w:hAnsi="Corbel" w:cs="Corbel"/>
                <w:b/>
                <w:color w:val="FFFFFF"/>
                <w:sz w:val="36"/>
                <w:szCs w:val="36"/>
              </w:rPr>
              <w:t>Pastoral:</w:t>
            </w:r>
            <w:r>
              <w:rPr>
                <w:rFonts w:ascii="Corbel" w:eastAsia="Corbel" w:hAnsi="Corbel" w:cs="Corbel"/>
                <w:color w:val="FFFFFF"/>
                <w:sz w:val="36"/>
                <w:szCs w:val="36"/>
              </w:rPr>
              <w:t xml:space="preserve"> </w:t>
            </w:r>
            <w:r>
              <w:rPr>
                <w:rFonts w:ascii="Corbel" w:eastAsia="Corbel" w:hAnsi="Corbel" w:cs="Corbel"/>
                <w:b/>
                <w:color w:val="FFFFFF"/>
                <w:sz w:val="32"/>
                <w:szCs w:val="32"/>
              </w:rPr>
              <w:t xml:space="preserve">I FASE: </w:t>
            </w:r>
            <w:r>
              <w:rPr>
                <w:rFonts w:ascii="Corbel" w:eastAsia="Corbel" w:hAnsi="Corbel" w:cs="Corbel"/>
                <w:b/>
                <w:color w:val="FFFFFF"/>
                <w:sz w:val="28"/>
                <w:szCs w:val="28"/>
              </w:rPr>
              <w:t>Evaluación de la gestión – Equipo de pastoral - Coordinadores</w:t>
            </w:r>
          </w:p>
        </w:tc>
      </w:tr>
    </w:tbl>
    <w:p w14:paraId="6EB7979E" w14:textId="77777777" w:rsidR="00964D97" w:rsidRDefault="00964D97">
      <w:pPr>
        <w:widowControl w:val="0"/>
        <w:spacing w:after="0"/>
        <w:rPr>
          <w:sz w:val="36"/>
          <w:szCs w:val="36"/>
        </w:rPr>
      </w:pPr>
    </w:p>
    <w:tbl>
      <w:tblPr>
        <w:tblStyle w:val="a1"/>
        <w:tblW w:w="132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1"/>
        <w:gridCol w:w="3096"/>
        <w:gridCol w:w="3402"/>
        <w:gridCol w:w="3427"/>
      </w:tblGrid>
      <w:tr w:rsidR="00964D97" w14:paraId="5CB1F9BA" w14:textId="77777777">
        <w:trPr>
          <w:trHeight w:val="2400"/>
          <w:jc w:val="center"/>
        </w:trPr>
        <w:tc>
          <w:tcPr>
            <w:tcW w:w="3341" w:type="dxa"/>
            <w:shd w:val="clear" w:color="auto" w:fill="76923C"/>
            <w:vAlign w:val="center"/>
          </w:tcPr>
          <w:p w14:paraId="1440811C" w14:textId="77777777" w:rsidR="00964D97" w:rsidRDefault="00C75921">
            <w:pPr>
              <w:spacing w:after="0" w:line="240" w:lineRule="auto"/>
              <w:ind w:left="142"/>
              <w:jc w:val="both"/>
              <w:rPr>
                <w:rFonts w:ascii="Corbel" w:eastAsia="Corbel" w:hAnsi="Corbel" w:cs="Corbel"/>
                <w:color w:val="FFFFFF"/>
                <w:sz w:val="24"/>
                <w:szCs w:val="24"/>
              </w:rPr>
            </w:pPr>
            <w:r>
              <w:rPr>
                <w:rFonts w:ascii="Corbel" w:eastAsia="Corbel" w:hAnsi="Corbel" w:cs="Corbel"/>
                <w:color w:val="FFFFFF"/>
                <w:sz w:val="24"/>
                <w:szCs w:val="24"/>
              </w:rPr>
              <w:t>Registros adecuados que evidencien  la gestión pastoral (actividades, informes, evaluaciones, presupuestos específicos)</w:t>
            </w:r>
          </w:p>
        </w:tc>
        <w:tc>
          <w:tcPr>
            <w:tcW w:w="3096" w:type="dxa"/>
          </w:tcPr>
          <w:p w14:paraId="09A5DAA1" w14:textId="77777777" w:rsidR="00964D97" w:rsidRDefault="00964D97">
            <w:pPr>
              <w:jc w:val="both"/>
              <w:rPr>
                <w:sz w:val="24"/>
                <w:szCs w:val="24"/>
              </w:rPr>
            </w:pPr>
          </w:p>
        </w:tc>
        <w:tc>
          <w:tcPr>
            <w:tcW w:w="3402" w:type="dxa"/>
          </w:tcPr>
          <w:p w14:paraId="3AC10298" w14:textId="77777777" w:rsidR="00964D97" w:rsidRDefault="00964D97">
            <w:pPr>
              <w:jc w:val="both"/>
              <w:rPr>
                <w:sz w:val="24"/>
                <w:szCs w:val="24"/>
              </w:rPr>
            </w:pPr>
          </w:p>
        </w:tc>
        <w:tc>
          <w:tcPr>
            <w:tcW w:w="3427" w:type="dxa"/>
          </w:tcPr>
          <w:p w14:paraId="198D4C3A" w14:textId="77777777" w:rsidR="00964D97" w:rsidRDefault="00964D97">
            <w:pPr>
              <w:jc w:val="both"/>
              <w:rPr>
                <w:sz w:val="24"/>
                <w:szCs w:val="24"/>
              </w:rPr>
            </w:pPr>
          </w:p>
        </w:tc>
      </w:tr>
      <w:tr w:rsidR="00964D97" w14:paraId="155E5E00" w14:textId="77777777">
        <w:trPr>
          <w:trHeight w:val="2380"/>
          <w:jc w:val="center"/>
        </w:trPr>
        <w:tc>
          <w:tcPr>
            <w:tcW w:w="3341" w:type="dxa"/>
            <w:shd w:val="clear" w:color="auto" w:fill="76923C"/>
            <w:vAlign w:val="center"/>
          </w:tcPr>
          <w:p w14:paraId="32C6384D" w14:textId="77777777" w:rsidR="00964D97" w:rsidRDefault="00C75921">
            <w:pPr>
              <w:spacing w:after="0" w:line="240" w:lineRule="auto"/>
              <w:ind w:left="142"/>
              <w:jc w:val="both"/>
              <w:rPr>
                <w:rFonts w:ascii="Corbel" w:eastAsia="Corbel" w:hAnsi="Corbel" w:cs="Corbel"/>
                <w:color w:val="FFFFFF"/>
                <w:sz w:val="24"/>
                <w:szCs w:val="24"/>
              </w:rPr>
            </w:pPr>
            <w:r>
              <w:rPr>
                <w:rFonts w:ascii="Corbel" w:eastAsia="Corbel" w:hAnsi="Corbel" w:cs="Corbel"/>
                <w:color w:val="FFFFFF"/>
                <w:sz w:val="24"/>
                <w:szCs w:val="24"/>
              </w:rPr>
              <w:lastRenderedPageBreak/>
              <w:t>Gestión clara, transparente, responsable y solidaria de los recursos económicos</w:t>
            </w:r>
          </w:p>
        </w:tc>
        <w:tc>
          <w:tcPr>
            <w:tcW w:w="3096" w:type="dxa"/>
          </w:tcPr>
          <w:p w14:paraId="796AB2BE" w14:textId="77777777" w:rsidR="00964D97" w:rsidRDefault="00964D97">
            <w:pPr>
              <w:jc w:val="both"/>
              <w:rPr>
                <w:sz w:val="24"/>
                <w:szCs w:val="24"/>
              </w:rPr>
            </w:pPr>
          </w:p>
        </w:tc>
        <w:tc>
          <w:tcPr>
            <w:tcW w:w="3402" w:type="dxa"/>
          </w:tcPr>
          <w:p w14:paraId="0D581BE3" w14:textId="77777777" w:rsidR="00964D97" w:rsidRDefault="00964D97">
            <w:pPr>
              <w:jc w:val="both"/>
              <w:rPr>
                <w:sz w:val="24"/>
                <w:szCs w:val="24"/>
              </w:rPr>
            </w:pPr>
          </w:p>
        </w:tc>
        <w:tc>
          <w:tcPr>
            <w:tcW w:w="3427" w:type="dxa"/>
          </w:tcPr>
          <w:p w14:paraId="0832867F" w14:textId="77777777" w:rsidR="00964D97" w:rsidRDefault="00964D97">
            <w:pPr>
              <w:jc w:val="both"/>
              <w:rPr>
                <w:sz w:val="24"/>
                <w:szCs w:val="24"/>
              </w:rPr>
            </w:pPr>
          </w:p>
        </w:tc>
      </w:tr>
      <w:tr w:rsidR="00964D97" w14:paraId="4B1E84DB" w14:textId="77777777">
        <w:trPr>
          <w:trHeight w:val="3540"/>
          <w:jc w:val="center"/>
        </w:trPr>
        <w:tc>
          <w:tcPr>
            <w:tcW w:w="3341" w:type="dxa"/>
            <w:shd w:val="clear" w:color="auto" w:fill="76923C"/>
            <w:vAlign w:val="center"/>
          </w:tcPr>
          <w:p w14:paraId="6048F1C0" w14:textId="77777777" w:rsidR="00964D97" w:rsidRDefault="00C75921">
            <w:pPr>
              <w:spacing w:after="0" w:line="240" w:lineRule="auto"/>
              <w:ind w:left="142"/>
              <w:jc w:val="both"/>
              <w:rPr>
                <w:rFonts w:ascii="Corbel" w:eastAsia="Corbel" w:hAnsi="Corbel" w:cs="Corbel"/>
                <w:color w:val="FFFFFF"/>
                <w:sz w:val="24"/>
                <w:szCs w:val="24"/>
              </w:rPr>
            </w:pPr>
            <w:r>
              <w:rPr>
                <w:rFonts w:ascii="Corbel" w:eastAsia="Corbel" w:hAnsi="Corbel" w:cs="Corbel"/>
                <w:color w:val="FFFFFF"/>
                <w:sz w:val="24"/>
                <w:szCs w:val="24"/>
              </w:rPr>
              <w:t>La participación activa en las instancias de reflexión y toma de decisiones de la institución (consejo de dirección, consejo académico, etc.)</w:t>
            </w:r>
          </w:p>
        </w:tc>
        <w:tc>
          <w:tcPr>
            <w:tcW w:w="3096" w:type="dxa"/>
          </w:tcPr>
          <w:p w14:paraId="696F4517" w14:textId="77777777" w:rsidR="00964D97" w:rsidRDefault="00964D97">
            <w:pPr>
              <w:jc w:val="both"/>
              <w:rPr>
                <w:sz w:val="24"/>
                <w:szCs w:val="24"/>
              </w:rPr>
            </w:pPr>
          </w:p>
        </w:tc>
        <w:tc>
          <w:tcPr>
            <w:tcW w:w="3402" w:type="dxa"/>
          </w:tcPr>
          <w:p w14:paraId="6CBA643C" w14:textId="77777777" w:rsidR="00964D97" w:rsidRDefault="00964D97">
            <w:pPr>
              <w:jc w:val="both"/>
              <w:rPr>
                <w:sz w:val="24"/>
                <w:szCs w:val="24"/>
              </w:rPr>
            </w:pPr>
          </w:p>
        </w:tc>
        <w:tc>
          <w:tcPr>
            <w:tcW w:w="3427" w:type="dxa"/>
          </w:tcPr>
          <w:p w14:paraId="45A44CAE" w14:textId="77777777" w:rsidR="00964D97" w:rsidRDefault="00964D97">
            <w:pPr>
              <w:jc w:val="both"/>
              <w:rPr>
                <w:sz w:val="24"/>
                <w:szCs w:val="24"/>
              </w:rPr>
            </w:pPr>
          </w:p>
        </w:tc>
      </w:tr>
      <w:tr w:rsidR="00964D97" w14:paraId="3E489734" w14:textId="77777777">
        <w:trPr>
          <w:trHeight w:val="700"/>
          <w:jc w:val="center"/>
        </w:trPr>
        <w:tc>
          <w:tcPr>
            <w:tcW w:w="13266" w:type="dxa"/>
            <w:gridSpan w:val="4"/>
            <w:shd w:val="clear" w:color="auto" w:fill="76923C"/>
            <w:vAlign w:val="center"/>
          </w:tcPr>
          <w:p w14:paraId="6CDB90A2" w14:textId="77777777" w:rsidR="00964D97" w:rsidRDefault="00C75921">
            <w:pPr>
              <w:spacing w:line="240" w:lineRule="auto"/>
              <w:rPr>
                <w:rFonts w:ascii="Corbel" w:eastAsia="Corbel" w:hAnsi="Corbel" w:cs="Corbel"/>
                <w:b/>
                <w:color w:val="FFFFFF"/>
                <w:sz w:val="36"/>
                <w:szCs w:val="36"/>
              </w:rPr>
            </w:pPr>
            <w:r>
              <w:rPr>
                <w:rFonts w:ascii="Corbel" w:eastAsia="Corbel" w:hAnsi="Corbel" w:cs="Corbel"/>
                <w:b/>
                <w:color w:val="FFFFFF"/>
                <w:sz w:val="36"/>
                <w:szCs w:val="36"/>
              </w:rPr>
              <w:t>Pastoral:  II FASE: Evaluación del Proyecto Local (Proyectos específicos)</w:t>
            </w:r>
          </w:p>
        </w:tc>
      </w:tr>
    </w:tbl>
    <w:p w14:paraId="01DD8594" w14:textId="77777777" w:rsidR="00964D97" w:rsidRDefault="00964D97">
      <w:pPr>
        <w:widowControl w:val="0"/>
        <w:spacing w:after="0"/>
        <w:rPr>
          <w:b/>
          <w:color w:val="FFFFFF"/>
          <w:sz w:val="28"/>
          <w:szCs w:val="28"/>
        </w:rPr>
      </w:pPr>
    </w:p>
    <w:tbl>
      <w:tblPr>
        <w:tblStyle w:val="a2"/>
        <w:tblW w:w="13291" w:type="dxa"/>
        <w:jc w:val="center"/>
        <w:tblLayout w:type="fixed"/>
        <w:tblLook w:val="0400" w:firstRow="0" w:lastRow="0" w:firstColumn="0" w:lastColumn="0" w:noHBand="0" w:noVBand="1"/>
      </w:tblPr>
      <w:tblGrid>
        <w:gridCol w:w="3369"/>
        <w:gridCol w:w="3118"/>
        <w:gridCol w:w="3402"/>
        <w:gridCol w:w="3402"/>
      </w:tblGrid>
      <w:tr w:rsidR="00964D97" w14:paraId="5A34AD68"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vAlign w:val="center"/>
          </w:tcPr>
          <w:p w14:paraId="2A5A3085" w14:textId="77777777" w:rsidR="00964D97" w:rsidRDefault="00C75921">
            <w:pPr>
              <w:spacing w:after="0" w:line="240" w:lineRule="auto"/>
              <w:ind w:left="360"/>
              <w:jc w:val="both"/>
              <w:rPr>
                <w:b/>
                <w:color w:val="FFFFFF"/>
                <w:sz w:val="24"/>
                <w:szCs w:val="24"/>
              </w:rPr>
            </w:pPr>
            <w:r>
              <w:rPr>
                <w:b/>
                <w:color w:val="FFFFFF"/>
                <w:sz w:val="24"/>
                <w:szCs w:val="24"/>
              </w:rPr>
              <w:lastRenderedPageBreak/>
              <w:t>Planificación</w:t>
            </w:r>
          </w:p>
          <w:p w14:paraId="6104292C" w14:textId="77777777" w:rsidR="00964D97" w:rsidRDefault="00C75921">
            <w:pPr>
              <w:spacing w:after="0" w:line="240" w:lineRule="auto"/>
              <w:ind w:left="360"/>
              <w:jc w:val="both"/>
              <w:rPr>
                <w:color w:val="FFFFFF"/>
              </w:rPr>
            </w:pPr>
            <w:r>
              <w:rPr>
                <w:color w:val="FFFFFF"/>
              </w:rPr>
              <w:t>¿A qué problema pretende dar solución?</w:t>
            </w:r>
          </w:p>
          <w:p w14:paraId="77AC5911" w14:textId="77777777" w:rsidR="00964D97" w:rsidRDefault="00964D97">
            <w:pPr>
              <w:spacing w:after="0" w:line="240" w:lineRule="auto"/>
              <w:rPr>
                <w:color w:val="FFFFFF"/>
              </w:rPr>
            </w:pPr>
          </w:p>
          <w:p w14:paraId="29E1EA72" w14:textId="77777777" w:rsidR="00964D97" w:rsidRDefault="00C75921">
            <w:pPr>
              <w:spacing w:after="0" w:line="240" w:lineRule="auto"/>
              <w:rPr>
                <w:rFonts w:ascii="Corbel" w:eastAsia="Corbel" w:hAnsi="Corbel" w:cs="Corbel"/>
                <w:b/>
                <w:color w:val="FFFFFF"/>
              </w:rPr>
            </w:pPr>
            <w:r>
              <w:rPr>
                <w:color w:val="FFFFFF"/>
              </w:rPr>
              <w:t>¿A quién va dirigido?</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5AEBE843" w14:textId="77777777" w:rsidR="00964D97" w:rsidRDefault="00964D97">
            <w:pPr>
              <w:spacing w:after="0" w:line="240" w:lineRule="auto"/>
              <w:rPr>
                <w:rFonts w:ascii="Corbel" w:eastAsia="Corbel" w:hAnsi="Corbel" w:cs="Corbel"/>
              </w:rPr>
            </w:pPr>
          </w:p>
          <w:p w14:paraId="273A2BCE" w14:textId="77777777" w:rsidR="00964D97" w:rsidRDefault="00964D97">
            <w:pPr>
              <w:spacing w:after="0" w:line="240" w:lineRule="auto"/>
              <w:rPr>
                <w:rFonts w:ascii="Corbel" w:eastAsia="Corbel" w:hAnsi="Corbel" w:cs="Corbel"/>
              </w:rPr>
            </w:pPr>
          </w:p>
          <w:p w14:paraId="7DAF5307" w14:textId="77777777" w:rsidR="00964D97" w:rsidRDefault="00964D97">
            <w:pPr>
              <w:spacing w:after="0" w:line="240" w:lineRule="auto"/>
              <w:rPr>
                <w:rFonts w:ascii="Corbel" w:eastAsia="Corbel" w:hAnsi="Corbel" w:cs="Corbel"/>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4A11218A"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0E40777D" w14:textId="77777777" w:rsidR="00964D97" w:rsidRDefault="00964D97">
            <w:pPr>
              <w:spacing w:after="0" w:line="240" w:lineRule="auto"/>
              <w:rPr>
                <w:rFonts w:ascii="Corbel" w:eastAsia="Corbel" w:hAnsi="Corbel" w:cs="Corbel"/>
                <w:color w:val="FFFFFF"/>
              </w:rPr>
            </w:pPr>
          </w:p>
        </w:tc>
      </w:tr>
      <w:tr w:rsidR="00964D97" w14:paraId="0BF23990"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vAlign w:val="center"/>
          </w:tcPr>
          <w:p w14:paraId="31ED550F" w14:textId="77777777" w:rsidR="00964D97" w:rsidRDefault="00C75921">
            <w:pPr>
              <w:spacing w:after="0" w:line="240" w:lineRule="auto"/>
              <w:ind w:left="360"/>
              <w:jc w:val="both"/>
              <w:rPr>
                <w:b/>
                <w:color w:val="FFFFFF"/>
              </w:rPr>
            </w:pPr>
            <w:r>
              <w:rPr>
                <w:b/>
                <w:color w:val="FFFFFF"/>
              </w:rPr>
              <w:t>Ejecución</w:t>
            </w:r>
          </w:p>
          <w:p w14:paraId="78E4F7F6" w14:textId="77777777" w:rsidR="00964D97" w:rsidRDefault="00C75921">
            <w:pPr>
              <w:spacing w:after="0" w:line="240" w:lineRule="auto"/>
              <w:jc w:val="both"/>
              <w:rPr>
                <w:color w:val="FFFFFF"/>
              </w:rPr>
            </w:pPr>
            <w:r>
              <w:rPr>
                <w:color w:val="FFFFFF"/>
              </w:rPr>
              <w:t>¿Cuáles son los nuevos aprendizajes?</w:t>
            </w:r>
          </w:p>
          <w:p w14:paraId="03099E91" w14:textId="77777777" w:rsidR="00964D97" w:rsidRDefault="00C75921">
            <w:pPr>
              <w:spacing w:after="0" w:line="240" w:lineRule="auto"/>
              <w:jc w:val="both"/>
              <w:rPr>
                <w:color w:val="FFFFFF"/>
              </w:rPr>
            </w:pPr>
            <w:r>
              <w:rPr>
                <w:color w:val="FFFFFF"/>
              </w:rPr>
              <w:t>¿Qué propuestas han generado cambios significativos?</w:t>
            </w:r>
          </w:p>
          <w:p w14:paraId="2314E071" w14:textId="77777777" w:rsidR="00964D97" w:rsidRDefault="00C75921">
            <w:pPr>
              <w:spacing w:after="0" w:line="240" w:lineRule="auto"/>
              <w:rPr>
                <w:rFonts w:ascii="Corbel" w:eastAsia="Corbel" w:hAnsi="Corbel" w:cs="Corbel"/>
                <w:b/>
                <w:color w:val="FFFFFF"/>
              </w:rPr>
            </w:pPr>
            <w:r>
              <w:rPr>
                <w:color w:val="FFFFFF"/>
              </w:rPr>
              <w:t>¿Cómo se organizó el equipo y cuáles fueron sus responsabilidades</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72F318A1" w14:textId="77777777" w:rsidR="00964D97" w:rsidRDefault="00964D97">
            <w:pPr>
              <w:spacing w:after="0" w:line="240" w:lineRule="auto"/>
              <w:rPr>
                <w:rFonts w:ascii="Corbel" w:eastAsia="Corbel" w:hAnsi="Corbel" w:cs="Corbel"/>
              </w:rPr>
            </w:pPr>
          </w:p>
          <w:p w14:paraId="7304D790" w14:textId="77777777" w:rsidR="00964D97" w:rsidRDefault="00964D97">
            <w:pPr>
              <w:spacing w:after="0" w:line="240" w:lineRule="auto"/>
              <w:rPr>
                <w:rFonts w:ascii="Corbel" w:eastAsia="Corbel" w:hAnsi="Corbel" w:cs="Corbel"/>
              </w:rPr>
            </w:pPr>
          </w:p>
          <w:p w14:paraId="1BCEB1EA" w14:textId="77777777" w:rsidR="00964D97" w:rsidRDefault="00964D97">
            <w:pPr>
              <w:spacing w:after="0" w:line="240" w:lineRule="auto"/>
              <w:rPr>
                <w:rFonts w:ascii="Corbel" w:eastAsia="Corbel" w:hAnsi="Corbel" w:cs="Corbel"/>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638C288F"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12FCEBE4" w14:textId="77777777" w:rsidR="00964D97" w:rsidRDefault="00964D97">
            <w:pPr>
              <w:spacing w:after="0" w:line="240" w:lineRule="auto"/>
              <w:rPr>
                <w:rFonts w:ascii="Corbel" w:eastAsia="Corbel" w:hAnsi="Corbel" w:cs="Corbel"/>
                <w:color w:val="FFFFFF"/>
              </w:rPr>
            </w:pPr>
          </w:p>
        </w:tc>
      </w:tr>
      <w:tr w:rsidR="00964D97" w14:paraId="55164096"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6696F179" w14:textId="77777777" w:rsidR="00964D97" w:rsidRDefault="00C75921">
            <w:pPr>
              <w:spacing w:after="0" w:line="240" w:lineRule="auto"/>
              <w:jc w:val="both"/>
              <w:rPr>
                <w:b/>
                <w:color w:val="FFFFFF"/>
              </w:rPr>
            </w:pPr>
            <w:r>
              <w:rPr>
                <w:b/>
                <w:color w:val="FFFFFF"/>
              </w:rPr>
              <w:t>Evaluación</w:t>
            </w:r>
          </w:p>
          <w:p w14:paraId="47BA9695" w14:textId="77777777" w:rsidR="00964D97" w:rsidRDefault="00C75921">
            <w:pPr>
              <w:spacing w:after="0" w:line="240" w:lineRule="auto"/>
              <w:jc w:val="both"/>
              <w:rPr>
                <w:color w:val="FFFFFF"/>
              </w:rPr>
            </w:pPr>
            <w:r>
              <w:rPr>
                <w:color w:val="FFFFFF"/>
              </w:rPr>
              <w:t>¿Cuáles son los conocimientos adquiridos para futuras actividades?</w:t>
            </w:r>
          </w:p>
          <w:p w14:paraId="5C2FB3FC" w14:textId="77777777" w:rsidR="00964D97" w:rsidRDefault="00C75921">
            <w:pPr>
              <w:spacing w:after="0" w:line="240" w:lineRule="auto"/>
              <w:jc w:val="both"/>
              <w:rPr>
                <w:color w:val="FFFFFF"/>
              </w:rPr>
            </w:pPr>
            <w:r>
              <w:rPr>
                <w:color w:val="FFFFFF"/>
              </w:rPr>
              <w:t>Aspectos pendientes que mejorar.</w:t>
            </w:r>
          </w:p>
          <w:p w14:paraId="2D18ACEE" w14:textId="77777777" w:rsidR="00964D97" w:rsidRDefault="00C75921">
            <w:pPr>
              <w:spacing w:after="0" w:line="240" w:lineRule="auto"/>
              <w:rPr>
                <w:rFonts w:ascii="Corbel" w:eastAsia="Corbel" w:hAnsi="Corbel" w:cs="Corbel"/>
                <w:b/>
                <w:color w:val="FFFFFF"/>
              </w:rPr>
            </w:pPr>
            <w:r>
              <w:rPr>
                <w:color w:val="FFFFFF"/>
              </w:rPr>
              <w:t>Retos y desafíos.</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26AEECE5" w14:textId="77777777" w:rsidR="00964D97" w:rsidRDefault="00964D97">
            <w:pPr>
              <w:numPr>
                <w:ilvl w:val="0"/>
                <w:numId w:val="2"/>
              </w:numPr>
              <w:spacing w:after="0" w:line="240" w:lineRule="auto"/>
              <w:contextualSpacing/>
            </w:pPr>
            <w:bookmarkStart w:id="1" w:name="_gjdgxs" w:colFirst="0" w:colLast="0"/>
            <w:bookmarkEnd w:id="1"/>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1FC2DD24"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11AA80A7" w14:textId="77777777" w:rsidR="00964D97" w:rsidRDefault="00964D97">
            <w:pPr>
              <w:spacing w:after="0" w:line="240" w:lineRule="auto"/>
              <w:rPr>
                <w:rFonts w:ascii="Corbel" w:eastAsia="Corbel" w:hAnsi="Corbel" w:cs="Corbel"/>
                <w:color w:val="FFFFFF"/>
              </w:rPr>
            </w:pPr>
          </w:p>
        </w:tc>
      </w:tr>
      <w:tr w:rsidR="00964D97" w14:paraId="146E5325"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51B8A3FE" w14:textId="77777777" w:rsidR="00964D97" w:rsidRDefault="00C75921">
            <w:pPr>
              <w:spacing w:after="0" w:line="240" w:lineRule="auto"/>
              <w:rPr>
                <w:rFonts w:ascii="Corbel" w:eastAsia="Corbel" w:hAnsi="Corbel" w:cs="Corbel"/>
                <w:b/>
                <w:color w:val="FFFFFF"/>
              </w:rPr>
            </w:pPr>
            <w:r>
              <w:rPr>
                <w:rFonts w:ascii="Corbel" w:eastAsia="Corbel" w:hAnsi="Corbel" w:cs="Corbel"/>
                <w:b/>
                <w:color w:val="FFFFFF"/>
              </w:rPr>
              <w:t>ASOCIACIÓN DE EXALUMNOS:</w:t>
            </w:r>
          </w:p>
          <w:p w14:paraId="33781786"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Relación con la obra y con los procesos Asociativos</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212B37C3"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120703A4"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32236F37" w14:textId="77777777" w:rsidR="00964D97" w:rsidRDefault="00964D97">
            <w:pPr>
              <w:spacing w:after="0" w:line="240" w:lineRule="auto"/>
              <w:rPr>
                <w:rFonts w:ascii="Corbel" w:eastAsia="Corbel" w:hAnsi="Corbel" w:cs="Corbel"/>
                <w:color w:val="FFFFFF"/>
              </w:rPr>
            </w:pPr>
          </w:p>
        </w:tc>
      </w:tr>
      <w:tr w:rsidR="00964D97" w14:paraId="1326C04F"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677874D3" w14:textId="77777777" w:rsidR="00964D97" w:rsidRDefault="00C75921">
            <w:pPr>
              <w:spacing w:after="0" w:line="240" w:lineRule="auto"/>
              <w:rPr>
                <w:rFonts w:ascii="Corbel" w:eastAsia="Corbel" w:hAnsi="Corbel" w:cs="Corbel"/>
                <w:color w:val="FFFFFF"/>
                <w:sz w:val="36"/>
                <w:szCs w:val="36"/>
              </w:rPr>
            </w:pPr>
            <w:r>
              <w:rPr>
                <w:rFonts w:ascii="Corbel" w:eastAsia="Corbel" w:hAnsi="Corbel" w:cs="Corbel"/>
                <w:b/>
                <w:color w:val="FFFFFF"/>
                <w:sz w:val="36"/>
                <w:szCs w:val="36"/>
              </w:rPr>
              <w:t>Manual de Convivencia:</w:t>
            </w:r>
          </w:p>
        </w:tc>
      </w:tr>
      <w:tr w:rsidR="00964D97" w14:paraId="721E416B"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50AC61A0"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Situación actual en que se encuentra, equipo encargado, situaciones de disciplina…</w:t>
            </w:r>
          </w:p>
          <w:p w14:paraId="002A298B" w14:textId="77777777" w:rsidR="00964D97" w:rsidRDefault="00964D97">
            <w:pPr>
              <w:spacing w:after="0" w:line="240" w:lineRule="auto"/>
              <w:rPr>
                <w:rFonts w:ascii="Corbel" w:eastAsia="Corbel" w:hAnsi="Corbel" w:cs="Corbel"/>
                <w:color w:val="FFFFFF"/>
              </w:rPr>
            </w:pP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6C887AFB"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4AE2E5F2"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7D9C5964" w14:textId="77777777" w:rsidR="00964D97" w:rsidRDefault="00964D97">
            <w:pPr>
              <w:spacing w:after="0" w:line="240" w:lineRule="auto"/>
              <w:rPr>
                <w:rFonts w:ascii="Corbel" w:eastAsia="Corbel" w:hAnsi="Corbel" w:cs="Corbel"/>
                <w:color w:val="FFFFFF"/>
              </w:rPr>
            </w:pPr>
          </w:p>
        </w:tc>
      </w:tr>
      <w:tr w:rsidR="00964D97" w14:paraId="31290A3D"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0DC09BE3" w14:textId="77777777" w:rsidR="00964D97" w:rsidRDefault="00C75921">
            <w:pPr>
              <w:spacing w:after="0" w:line="240" w:lineRule="auto"/>
              <w:rPr>
                <w:rFonts w:ascii="Corbel" w:eastAsia="Corbel" w:hAnsi="Corbel" w:cs="Corbel"/>
                <w:color w:val="FFFFFF"/>
                <w:sz w:val="36"/>
                <w:szCs w:val="36"/>
              </w:rPr>
            </w:pPr>
            <w:r>
              <w:rPr>
                <w:rFonts w:ascii="Corbel" w:eastAsia="Corbel" w:hAnsi="Corbel" w:cs="Corbel"/>
                <w:b/>
                <w:color w:val="FFFFFF"/>
                <w:sz w:val="36"/>
                <w:szCs w:val="36"/>
              </w:rPr>
              <w:t>Defensa de los Derechos  de la niñez:</w:t>
            </w:r>
          </w:p>
        </w:tc>
      </w:tr>
      <w:tr w:rsidR="00964D97" w14:paraId="71EA40AE"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0E7A9789"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lastRenderedPageBreak/>
              <w:t>Acciones concretas, defensorías, alianzas, otros…</w:t>
            </w:r>
          </w:p>
          <w:p w14:paraId="1014204A" w14:textId="77777777" w:rsidR="00964D97" w:rsidRDefault="00964D97">
            <w:pPr>
              <w:spacing w:after="0" w:line="240" w:lineRule="auto"/>
              <w:rPr>
                <w:rFonts w:ascii="Corbel" w:eastAsia="Corbel" w:hAnsi="Corbel" w:cs="Corbel"/>
                <w:color w:val="FFFFFF"/>
              </w:rPr>
            </w:pPr>
          </w:p>
          <w:p w14:paraId="6F276F3A" w14:textId="77777777" w:rsidR="00964D97" w:rsidRDefault="00964D97">
            <w:pPr>
              <w:spacing w:after="0" w:line="240" w:lineRule="auto"/>
              <w:rPr>
                <w:rFonts w:ascii="Corbel" w:eastAsia="Corbel" w:hAnsi="Corbel" w:cs="Corbel"/>
                <w:color w:val="FFFFFF"/>
              </w:rPr>
            </w:pP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56E2F4B0" w14:textId="77777777" w:rsidR="00964D97" w:rsidRDefault="00964D97">
            <w:pPr>
              <w:numPr>
                <w:ilvl w:val="0"/>
                <w:numId w:val="2"/>
              </w:numPr>
              <w:spacing w:after="0" w:line="240" w:lineRule="auto"/>
              <w:contextualSpacing/>
              <w:rPr>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5BD1DE13"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1D416C73" w14:textId="77777777" w:rsidR="00964D97" w:rsidRDefault="00964D97">
            <w:pPr>
              <w:spacing w:after="0" w:line="240" w:lineRule="auto"/>
              <w:rPr>
                <w:rFonts w:ascii="Corbel" w:eastAsia="Corbel" w:hAnsi="Corbel" w:cs="Corbel"/>
                <w:color w:val="FFFFFF"/>
              </w:rPr>
            </w:pPr>
          </w:p>
        </w:tc>
      </w:tr>
      <w:tr w:rsidR="00964D97" w14:paraId="65C8CCA3"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42C0494C" w14:textId="77777777" w:rsidR="00964D97" w:rsidRDefault="00C75921">
            <w:pPr>
              <w:spacing w:after="0" w:line="240" w:lineRule="auto"/>
              <w:rPr>
                <w:rFonts w:ascii="Corbel" w:eastAsia="Corbel" w:hAnsi="Corbel" w:cs="Corbel"/>
                <w:b/>
                <w:color w:val="FFFFFF"/>
                <w:sz w:val="36"/>
                <w:szCs w:val="36"/>
              </w:rPr>
            </w:pPr>
            <w:r>
              <w:rPr>
                <w:rFonts w:ascii="Corbel" w:eastAsia="Corbel" w:hAnsi="Corbel" w:cs="Corbel"/>
                <w:b/>
                <w:color w:val="FFFFFF"/>
                <w:sz w:val="36"/>
                <w:szCs w:val="36"/>
              </w:rPr>
              <w:t>Evaluación de Profesores  y de Los  Equipos Directivos:</w:t>
            </w:r>
          </w:p>
        </w:tc>
      </w:tr>
      <w:tr w:rsidR="00964D97" w14:paraId="47308A7B"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635F75DC"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 xml:space="preserve">Acciones realizadas durante el año.  </w:t>
            </w:r>
          </w:p>
          <w:p w14:paraId="6039614C"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Periodicidad, instrumentos usados, archivo de los mismos, supervisión o acompañamiento escolar en el aula…</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14567B6D" w14:textId="77777777" w:rsidR="00964D97" w:rsidRDefault="00964D97">
            <w:pPr>
              <w:spacing w:after="0" w:line="240" w:lineRule="auto"/>
              <w:ind w:left="720"/>
              <w:rPr>
                <w:rFonts w:ascii="Corbel" w:eastAsia="Corbel" w:hAnsi="Corbel" w:cs="Corbel"/>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54C9BDC4"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5A81F8BE" w14:textId="77777777" w:rsidR="00964D97" w:rsidRDefault="00964D97">
            <w:pPr>
              <w:spacing w:after="0" w:line="240" w:lineRule="auto"/>
              <w:rPr>
                <w:rFonts w:ascii="Corbel" w:eastAsia="Corbel" w:hAnsi="Corbel" w:cs="Corbel"/>
                <w:color w:val="FFFFFF"/>
              </w:rPr>
            </w:pPr>
          </w:p>
        </w:tc>
      </w:tr>
      <w:tr w:rsidR="00964D97" w14:paraId="4DB32B41"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2C3D7B62" w14:textId="77777777" w:rsidR="00964D97" w:rsidRDefault="00C75921">
            <w:pPr>
              <w:spacing w:after="0" w:line="240" w:lineRule="auto"/>
              <w:rPr>
                <w:rFonts w:ascii="Corbel" w:eastAsia="Corbel" w:hAnsi="Corbel" w:cs="Corbel"/>
                <w:color w:val="FFFFFF"/>
                <w:sz w:val="36"/>
                <w:szCs w:val="36"/>
              </w:rPr>
            </w:pPr>
            <w:r>
              <w:rPr>
                <w:rFonts w:ascii="Corbel" w:eastAsia="Corbel" w:hAnsi="Corbel" w:cs="Corbel"/>
                <w:b/>
                <w:color w:val="FFFFFF"/>
                <w:sz w:val="36"/>
                <w:szCs w:val="36"/>
              </w:rPr>
              <w:t>Aspectos Financieros y Administrativos</w:t>
            </w:r>
            <w:r>
              <w:rPr>
                <w:rFonts w:ascii="Corbel" w:eastAsia="Corbel" w:hAnsi="Corbel" w:cs="Corbel"/>
                <w:color w:val="FFFFFF"/>
                <w:sz w:val="36"/>
                <w:szCs w:val="36"/>
              </w:rPr>
              <w:t xml:space="preserve">: </w:t>
            </w:r>
          </w:p>
        </w:tc>
      </w:tr>
      <w:tr w:rsidR="00964D97" w14:paraId="23EC9060" w14:textId="77777777">
        <w:trPr>
          <w:trHeight w:val="800"/>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6D8F2F7B"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Estado financiero, cuotas, situaciones de personal administrativo.</w:t>
            </w:r>
          </w:p>
          <w:p w14:paraId="291D7DD7"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Situación de tarjetas de crédito, firmas y cuentas bancarias.</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6B717A31" w14:textId="77777777" w:rsidR="00964D97" w:rsidRDefault="00964D97">
            <w:pPr>
              <w:spacing w:after="0" w:line="240" w:lineRule="auto"/>
              <w:ind w:left="720"/>
              <w:rPr>
                <w:rFonts w:ascii="Corbel" w:eastAsia="Corbel" w:hAnsi="Corbel" w:cs="Corbel"/>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7B69A8E0" w14:textId="77777777" w:rsidR="00964D97" w:rsidRDefault="00964D97">
            <w:pPr>
              <w:spacing w:after="0" w:line="240" w:lineRule="auto"/>
              <w:ind w:left="720"/>
              <w:rPr>
                <w:rFonts w:ascii="Corbel" w:eastAsia="Corbel" w:hAnsi="Corbel" w:cs="Corbel"/>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1F809BFA" w14:textId="77777777" w:rsidR="00964D97" w:rsidRDefault="00964D97">
            <w:pPr>
              <w:spacing w:after="0" w:line="240" w:lineRule="auto"/>
              <w:rPr>
                <w:rFonts w:ascii="Corbel" w:eastAsia="Corbel" w:hAnsi="Corbel" w:cs="Corbel"/>
                <w:color w:val="FFFFFF"/>
              </w:rPr>
            </w:pPr>
          </w:p>
        </w:tc>
      </w:tr>
      <w:tr w:rsidR="00964D97" w14:paraId="79EBD03D" w14:textId="77777777">
        <w:trPr>
          <w:trHeight w:val="800"/>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456B8273"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ADMISIÓN DE ESTUDIANTES DE NUEVOS INGRESO.</w:t>
            </w:r>
          </w:p>
          <w:p w14:paraId="48784BDF"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 xml:space="preserve">Proceso que se lleva y tipo de documentos que  se piden.  Cambios si los hay.  </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4A037889"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02340766"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210C8F8D" w14:textId="77777777" w:rsidR="00964D97" w:rsidRDefault="00964D97">
            <w:pPr>
              <w:spacing w:after="0" w:line="240" w:lineRule="auto"/>
              <w:rPr>
                <w:rFonts w:ascii="Corbel" w:eastAsia="Corbel" w:hAnsi="Corbel" w:cs="Corbel"/>
                <w:color w:val="FFFFFF"/>
              </w:rPr>
            </w:pPr>
          </w:p>
        </w:tc>
      </w:tr>
      <w:tr w:rsidR="00964D97" w14:paraId="3EBE1F53"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66A0B7F5" w14:textId="77777777" w:rsidR="00964D97" w:rsidRDefault="00C75921">
            <w:pPr>
              <w:spacing w:after="0" w:line="240" w:lineRule="auto"/>
              <w:rPr>
                <w:rFonts w:ascii="Corbel" w:eastAsia="Corbel" w:hAnsi="Corbel" w:cs="Corbel"/>
                <w:b/>
                <w:color w:val="FFFFFF"/>
                <w:sz w:val="36"/>
                <w:szCs w:val="36"/>
              </w:rPr>
            </w:pPr>
            <w:r>
              <w:rPr>
                <w:rFonts w:ascii="Corbel" w:eastAsia="Corbel" w:hAnsi="Corbel" w:cs="Corbel"/>
                <w:b/>
                <w:color w:val="FFFFFF"/>
                <w:sz w:val="36"/>
                <w:szCs w:val="36"/>
              </w:rPr>
              <w:t xml:space="preserve">Aspectos de Infraestructura, de Mobiliario y Equipo: </w:t>
            </w:r>
          </w:p>
        </w:tc>
      </w:tr>
      <w:tr w:rsidR="00964D97" w14:paraId="70AB7FA5"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1EC48D85"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Edificios, terrenos, equipos y mobiliario</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7575DD09"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45ADAB8A"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329A9DFB" w14:textId="77777777" w:rsidR="00964D97" w:rsidRDefault="00964D97">
            <w:pPr>
              <w:numPr>
                <w:ilvl w:val="0"/>
                <w:numId w:val="2"/>
              </w:numPr>
              <w:spacing w:after="0" w:line="240" w:lineRule="auto"/>
              <w:contextualSpacing/>
            </w:pPr>
          </w:p>
        </w:tc>
      </w:tr>
      <w:tr w:rsidR="00964D97" w14:paraId="723ACFB4"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7E4CD87F"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lastRenderedPageBreak/>
              <w:t xml:space="preserve">OTROS SERVICIOS QUE BRINDA LA INSTITUCIÒN </w:t>
            </w:r>
          </w:p>
          <w:p w14:paraId="651A6E34" w14:textId="77777777" w:rsidR="00964D97" w:rsidRDefault="00C75921">
            <w:pPr>
              <w:spacing w:after="0" w:line="240" w:lineRule="auto"/>
              <w:rPr>
                <w:rFonts w:ascii="Corbel" w:eastAsia="Corbel" w:hAnsi="Corbel" w:cs="Corbel"/>
                <w:color w:val="FFFFFF"/>
              </w:rPr>
            </w:pPr>
            <w:r>
              <w:rPr>
                <w:rFonts w:ascii="Corbel" w:eastAsia="Corbel" w:hAnsi="Corbel" w:cs="Corbel"/>
                <w:color w:val="FFFFFF"/>
              </w:rPr>
              <w:t>Enfermería, Departamentos de Psicopedagogía, aulas interactivas, Piscina, etc.</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4202BAA6"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7DBF5282"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2FCD4E1F" w14:textId="77777777" w:rsidR="00964D97" w:rsidRDefault="00964D97">
            <w:pPr>
              <w:spacing w:after="0" w:line="240" w:lineRule="auto"/>
              <w:rPr>
                <w:rFonts w:ascii="Corbel" w:eastAsia="Corbel" w:hAnsi="Corbel" w:cs="Corbel"/>
                <w:color w:val="FFFFFF"/>
              </w:rPr>
            </w:pPr>
          </w:p>
        </w:tc>
      </w:tr>
      <w:tr w:rsidR="00964D97" w14:paraId="71F2484F" w14:textId="77777777">
        <w:trPr>
          <w:jc w:val="center"/>
        </w:trPr>
        <w:tc>
          <w:tcPr>
            <w:tcW w:w="13291" w:type="dxa"/>
            <w:gridSpan w:val="4"/>
            <w:tcBorders>
              <w:top w:val="single" w:sz="4" w:space="0" w:color="4F6228"/>
              <w:left w:val="single" w:sz="4" w:space="0" w:color="4F6228"/>
              <w:bottom w:val="single" w:sz="4" w:space="0" w:color="4F6228"/>
              <w:right w:val="single" w:sz="4" w:space="0" w:color="4F6228"/>
            </w:tcBorders>
            <w:shd w:val="clear" w:color="auto" w:fill="9BBB59"/>
          </w:tcPr>
          <w:p w14:paraId="553F216D" w14:textId="77777777" w:rsidR="00964D97" w:rsidRDefault="00C75921">
            <w:pPr>
              <w:spacing w:after="0" w:line="240" w:lineRule="auto"/>
              <w:rPr>
                <w:rFonts w:ascii="Corbel" w:eastAsia="Corbel" w:hAnsi="Corbel" w:cs="Corbel"/>
                <w:b/>
                <w:i/>
                <w:color w:val="FFFFFF"/>
                <w:sz w:val="36"/>
                <w:szCs w:val="36"/>
              </w:rPr>
            </w:pPr>
            <w:r>
              <w:rPr>
                <w:rFonts w:ascii="Corbel" w:eastAsia="Corbel" w:hAnsi="Corbel" w:cs="Corbel"/>
                <w:b/>
                <w:i/>
                <w:color w:val="FFFFFF"/>
                <w:sz w:val="36"/>
                <w:szCs w:val="36"/>
              </w:rPr>
              <w:t>Legales:</w:t>
            </w:r>
          </w:p>
        </w:tc>
      </w:tr>
      <w:tr w:rsidR="00964D97" w14:paraId="1BED92BE"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76923C"/>
          </w:tcPr>
          <w:p w14:paraId="76CCE63F" w14:textId="77777777" w:rsidR="00964D97" w:rsidRDefault="00C75921">
            <w:pPr>
              <w:numPr>
                <w:ilvl w:val="0"/>
                <w:numId w:val="1"/>
              </w:numPr>
              <w:spacing w:after="0" w:line="240" w:lineRule="auto"/>
              <w:rPr>
                <w:rFonts w:ascii="Corbel" w:eastAsia="Corbel" w:hAnsi="Corbel" w:cs="Corbel"/>
                <w:b/>
                <w:color w:val="FFFFFF"/>
              </w:rPr>
            </w:pPr>
            <w:r>
              <w:rPr>
                <w:rFonts w:ascii="Corbel" w:eastAsia="Corbel" w:hAnsi="Corbel" w:cs="Corbel"/>
                <w:b/>
                <w:color w:val="FFFFFF"/>
              </w:rPr>
              <w:t>Asesoría Legal</w:t>
            </w:r>
          </w:p>
          <w:p w14:paraId="2DAA004A" w14:textId="77777777" w:rsidR="00964D97" w:rsidRDefault="00C75921">
            <w:pPr>
              <w:numPr>
                <w:ilvl w:val="0"/>
                <w:numId w:val="1"/>
              </w:numPr>
              <w:spacing w:after="0" w:line="240" w:lineRule="auto"/>
              <w:rPr>
                <w:rFonts w:ascii="Corbel" w:eastAsia="Corbel" w:hAnsi="Corbel" w:cs="Corbel"/>
                <w:b/>
                <w:color w:val="FFFFFF"/>
              </w:rPr>
            </w:pPr>
            <w:r>
              <w:rPr>
                <w:rFonts w:ascii="Corbel" w:eastAsia="Corbel" w:hAnsi="Corbel" w:cs="Corbel"/>
                <w:b/>
                <w:color w:val="FFFFFF"/>
              </w:rPr>
              <w:t>Situaciones pendientes:</w:t>
            </w:r>
          </w:p>
          <w:p w14:paraId="6DD9E508" w14:textId="77777777" w:rsidR="00964D97" w:rsidRDefault="00C75921">
            <w:pPr>
              <w:spacing w:after="0" w:line="240" w:lineRule="auto"/>
              <w:rPr>
                <w:rFonts w:ascii="Corbel" w:eastAsia="Corbel" w:hAnsi="Corbel" w:cs="Corbel"/>
                <w:b/>
                <w:color w:val="FFFFFF"/>
              </w:rPr>
            </w:pPr>
            <w:r>
              <w:rPr>
                <w:rFonts w:ascii="Corbel" w:eastAsia="Corbel" w:hAnsi="Corbel" w:cs="Corbel"/>
                <w:b/>
                <w:color w:val="FFFFFF"/>
              </w:rPr>
              <w:t>Personal Administrativo y servicio, Personal Docente</w:t>
            </w:r>
          </w:p>
          <w:p w14:paraId="5B344F0D" w14:textId="77777777" w:rsidR="00964D97" w:rsidRDefault="00C75921">
            <w:pPr>
              <w:spacing w:after="0" w:line="240" w:lineRule="auto"/>
              <w:rPr>
                <w:rFonts w:ascii="Corbel" w:eastAsia="Corbel" w:hAnsi="Corbel" w:cs="Corbel"/>
                <w:color w:val="FFFFFF"/>
              </w:rPr>
            </w:pPr>
            <w:r>
              <w:rPr>
                <w:rFonts w:ascii="Corbel" w:eastAsia="Corbel" w:hAnsi="Corbel" w:cs="Corbel"/>
                <w:b/>
                <w:color w:val="FFFFFF"/>
              </w:rPr>
              <w:t>Bienes, otros</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00C99C57"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517F5753" w14:textId="77777777" w:rsidR="00964D97" w:rsidRDefault="00964D97">
            <w:pPr>
              <w:numPr>
                <w:ilvl w:val="0"/>
                <w:numId w:val="2"/>
              </w:numPr>
              <w:spacing w:after="0" w:line="240" w:lineRule="auto"/>
              <w:contextualSpacing/>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1D45DAF4" w14:textId="77777777" w:rsidR="00964D97" w:rsidRDefault="00964D97">
            <w:pPr>
              <w:numPr>
                <w:ilvl w:val="0"/>
                <w:numId w:val="2"/>
              </w:numPr>
              <w:spacing w:after="0" w:line="240" w:lineRule="auto"/>
              <w:contextualSpacing/>
            </w:pPr>
          </w:p>
        </w:tc>
      </w:tr>
      <w:tr w:rsidR="00964D97" w14:paraId="09EC2D0B" w14:textId="77777777">
        <w:trPr>
          <w:jc w:val="center"/>
        </w:trPr>
        <w:tc>
          <w:tcPr>
            <w:tcW w:w="3369" w:type="dxa"/>
            <w:tcBorders>
              <w:top w:val="single" w:sz="4" w:space="0" w:color="4F6228"/>
              <w:left w:val="single" w:sz="4" w:space="0" w:color="4F6228"/>
              <w:bottom w:val="single" w:sz="4" w:space="0" w:color="4F6228"/>
              <w:right w:val="single" w:sz="4" w:space="0" w:color="4F6228"/>
            </w:tcBorders>
            <w:shd w:val="clear" w:color="auto" w:fill="9BBB59"/>
          </w:tcPr>
          <w:p w14:paraId="04233D2C" w14:textId="77777777" w:rsidR="00964D97" w:rsidRDefault="00C75921">
            <w:pPr>
              <w:spacing w:after="0" w:line="240" w:lineRule="auto"/>
              <w:jc w:val="center"/>
              <w:rPr>
                <w:rFonts w:ascii="Corbel" w:eastAsia="Corbel" w:hAnsi="Corbel" w:cs="Corbel"/>
                <w:i/>
                <w:color w:val="FFFFFF"/>
                <w:sz w:val="36"/>
                <w:szCs w:val="36"/>
              </w:rPr>
            </w:pPr>
            <w:r>
              <w:rPr>
                <w:rFonts w:ascii="Corbel" w:eastAsia="Corbel" w:hAnsi="Corbel" w:cs="Corbel"/>
                <w:b/>
                <w:i/>
                <w:color w:val="FFFFFF"/>
                <w:sz w:val="36"/>
                <w:szCs w:val="36"/>
              </w:rPr>
              <w:t>Otros aspectos a  tomar en cuenta</w:t>
            </w:r>
          </w:p>
        </w:tc>
        <w:tc>
          <w:tcPr>
            <w:tcW w:w="3118" w:type="dxa"/>
            <w:tcBorders>
              <w:top w:val="single" w:sz="4" w:space="0" w:color="4F6228"/>
              <w:left w:val="single" w:sz="4" w:space="0" w:color="4F6228"/>
              <w:bottom w:val="single" w:sz="4" w:space="0" w:color="4F6228"/>
              <w:right w:val="single" w:sz="4" w:space="0" w:color="4F6228"/>
            </w:tcBorders>
            <w:shd w:val="clear" w:color="auto" w:fill="EAF1DD"/>
          </w:tcPr>
          <w:p w14:paraId="56EE72A9" w14:textId="77777777" w:rsidR="00964D97" w:rsidRDefault="00964D97">
            <w:pPr>
              <w:spacing w:after="0" w:line="240" w:lineRule="auto"/>
              <w:rPr>
                <w:rFonts w:ascii="Corbel" w:eastAsia="Corbel" w:hAnsi="Corbel" w:cs="Corbel"/>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14B1A7A5" w14:textId="77777777" w:rsidR="00964D97" w:rsidRDefault="00964D97">
            <w:pPr>
              <w:spacing w:after="0" w:line="240" w:lineRule="auto"/>
              <w:rPr>
                <w:rFonts w:ascii="Corbel" w:eastAsia="Corbel" w:hAnsi="Corbel" w:cs="Corbel"/>
                <w:color w:val="FFFFFF"/>
              </w:rPr>
            </w:pPr>
          </w:p>
        </w:tc>
        <w:tc>
          <w:tcPr>
            <w:tcW w:w="3402" w:type="dxa"/>
            <w:tcBorders>
              <w:top w:val="single" w:sz="4" w:space="0" w:color="4F6228"/>
              <w:left w:val="single" w:sz="4" w:space="0" w:color="4F6228"/>
              <w:bottom w:val="single" w:sz="4" w:space="0" w:color="4F6228"/>
              <w:right w:val="single" w:sz="4" w:space="0" w:color="4F6228"/>
            </w:tcBorders>
            <w:shd w:val="clear" w:color="auto" w:fill="EAF1DD"/>
          </w:tcPr>
          <w:p w14:paraId="7E792E25" w14:textId="77777777" w:rsidR="00964D97" w:rsidRDefault="00964D97">
            <w:pPr>
              <w:spacing w:after="0" w:line="240" w:lineRule="auto"/>
              <w:rPr>
                <w:rFonts w:ascii="Corbel" w:eastAsia="Corbel" w:hAnsi="Corbel" w:cs="Corbel"/>
                <w:color w:val="FFFFFF"/>
              </w:rPr>
            </w:pPr>
          </w:p>
        </w:tc>
      </w:tr>
    </w:tbl>
    <w:p w14:paraId="4488AC2E" w14:textId="77777777" w:rsidR="00964D97" w:rsidRDefault="00964D97">
      <w:pPr>
        <w:spacing w:line="240" w:lineRule="auto"/>
        <w:rPr>
          <w:rFonts w:ascii="Corbel" w:eastAsia="Corbel" w:hAnsi="Corbel" w:cs="Corbel"/>
          <w:sz w:val="2"/>
          <w:szCs w:val="2"/>
        </w:rPr>
      </w:pPr>
    </w:p>
    <w:tbl>
      <w:tblPr>
        <w:tblStyle w:val="a3"/>
        <w:tblW w:w="13146" w:type="dxa"/>
        <w:jc w:val="center"/>
        <w:tblBorders>
          <w:top w:val="single" w:sz="8" w:space="0" w:color="9BBB59"/>
          <w:bottom w:val="single" w:sz="8" w:space="0" w:color="9BBB59"/>
        </w:tblBorders>
        <w:tblLayout w:type="fixed"/>
        <w:tblLook w:val="0400" w:firstRow="0" w:lastRow="0" w:firstColumn="0" w:lastColumn="0" w:noHBand="0" w:noVBand="1"/>
      </w:tblPr>
      <w:tblGrid>
        <w:gridCol w:w="13146"/>
      </w:tblGrid>
      <w:tr w:rsidR="00964D97" w14:paraId="6718440F" w14:textId="77777777">
        <w:trPr>
          <w:jc w:val="center"/>
        </w:trPr>
        <w:tc>
          <w:tcPr>
            <w:tcW w:w="13146" w:type="dxa"/>
            <w:tcBorders>
              <w:top w:val="single" w:sz="8" w:space="0" w:color="9BBB59"/>
              <w:left w:val="nil"/>
              <w:bottom w:val="single" w:sz="8" w:space="0" w:color="9BBB59"/>
              <w:right w:val="nil"/>
            </w:tcBorders>
          </w:tcPr>
          <w:p w14:paraId="4A42287E" w14:textId="77777777" w:rsidR="00964D97" w:rsidRDefault="00C75921">
            <w:pPr>
              <w:spacing w:line="240" w:lineRule="auto"/>
              <w:rPr>
                <w:rFonts w:ascii="Corbel" w:eastAsia="Corbel" w:hAnsi="Corbel" w:cs="Corbel"/>
                <w:b/>
                <w:color w:val="4F6228"/>
                <w:sz w:val="44"/>
                <w:szCs w:val="44"/>
              </w:rPr>
            </w:pPr>
            <w:r>
              <w:rPr>
                <w:rFonts w:ascii="Corbel" w:eastAsia="Corbel" w:hAnsi="Corbel" w:cs="Corbel"/>
                <w:b/>
                <w:color w:val="4F6228"/>
                <w:sz w:val="44"/>
                <w:szCs w:val="44"/>
              </w:rPr>
              <w:t>¿Qué Cuidar en la Obra Educativa para el próximo año o en un período de dos a tres años?</w:t>
            </w:r>
          </w:p>
        </w:tc>
      </w:tr>
    </w:tbl>
    <w:p w14:paraId="28F7EEEF" w14:textId="77777777" w:rsidR="00964D97" w:rsidRDefault="00964D97">
      <w:pPr>
        <w:spacing w:line="240" w:lineRule="auto"/>
        <w:ind w:left="720"/>
        <w:rPr>
          <w:rFonts w:ascii="Corbel" w:eastAsia="Corbel" w:hAnsi="Corbel" w:cs="Corbel"/>
        </w:rPr>
      </w:pPr>
    </w:p>
    <w:p w14:paraId="4A96077D" w14:textId="77777777" w:rsidR="00964D97" w:rsidRDefault="00964D97">
      <w:pPr>
        <w:spacing w:line="240" w:lineRule="auto"/>
        <w:ind w:left="720"/>
        <w:rPr>
          <w:rFonts w:ascii="Corbel" w:eastAsia="Corbel" w:hAnsi="Corbel" w:cs="Corbel"/>
        </w:rPr>
      </w:pPr>
    </w:p>
    <w:p w14:paraId="78AA16E1" w14:textId="77777777" w:rsidR="00964D97" w:rsidRDefault="00964D97">
      <w:pPr>
        <w:spacing w:line="240" w:lineRule="auto"/>
        <w:ind w:left="720"/>
        <w:rPr>
          <w:rFonts w:ascii="Corbel" w:eastAsia="Corbel" w:hAnsi="Corbel" w:cs="Corbel"/>
        </w:rPr>
      </w:pPr>
    </w:p>
    <w:sectPr w:rsidR="00964D97">
      <w:headerReference w:type="default" r:id="rId8"/>
      <w:footerReference w:type="default" r:id="rId9"/>
      <w:headerReference w:type="first" r:id="rId10"/>
      <w:footerReference w:type="first" r:id="rId11"/>
      <w:pgSz w:w="15840" w:h="12240"/>
      <w:pgMar w:top="566" w:right="566" w:bottom="566" w:left="566"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F1CB3" w14:textId="77777777" w:rsidR="00C75921" w:rsidRDefault="00C75921">
      <w:pPr>
        <w:spacing w:after="0" w:line="240" w:lineRule="auto"/>
      </w:pPr>
      <w:r>
        <w:separator/>
      </w:r>
    </w:p>
  </w:endnote>
  <w:endnote w:type="continuationSeparator" w:id="0">
    <w:p w14:paraId="43C8B594" w14:textId="77777777" w:rsidR="00C75921" w:rsidRDefault="00C75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auto"/>
    <w:pitch w:val="variable"/>
    <w:sig w:usb0="A00002EF" w:usb1="4000A44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Noto Sans Symbols">
    <w:charset w:val="00"/>
    <w:family w:val="auto"/>
    <w:pitch w:val="default"/>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default"/>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C4C16" w14:textId="77777777" w:rsidR="00964D97" w:rsidRDefault="00C75921">
    <w:pPr>
      <w:tabs>
        <w:tab w:val="center" w:pos="4419"/>
        <w:tab w:val="right" w:pos="8838"/>
      </w:tabs>
      <w:spacing w:after="0" w:line="240" w:lineRule="auto"/>
      <w:jc w:val="right"/>
      <w:rPr>
        <w:b/>
        <w:sz w:val="28"/>
        <w:szCs w:val="28"/>
      </w:rPr>
    </w:pPr>
    <w:r>
      <w:rPr>
        <w:b/>
        <w:sz w:val="28"/>
        <w:szCs w:val="28"/>
      </w:rPr>
      <w:fldChar w:fldCharType="begin"/>
    </w:r>
    <w:r>
      <w:rPr>
        <w:b/>
        <w:sz w:val="28"/>
        <w:szCs w:val="28"/>
      </w:rPr>
      <w:instrText>PAGE</w:instrText>
    </w:r>
    <w:r w:rsidR="007E6031">
      <w:rPr>
        <w:b/>
        <w:sz w:val="28"/>
        <w:szCs w:val="28"/>
      </w:rPr>
      <w:fldChar w:fldCharType="separate"/>
    </w:r>
    <w:r w:rsidR="005B1B89">
      <w:rPr>
        <w:b/>
        <w:noProof/>
        <w:sz w:val="28"/>
        <w:szCs w:val="28"/>
      </w:rPr>
      <w:t>5</w:t>
    </w:r>
    <w:r>
      <w:rPr>
        <w:b/>
        <w:sz w:val="28"/>
        <w:szCs w:val="28"/>
      </w:rPr>
      <w:fldChar w:fldCharType="end"/>
    </w:r>
    <w:r>
      <w:rPr>
        <w:noProof/>
        <w:lang w:val="en-US"/>
      </w:rPr>
      <w:drawing>
        <wp:anchor distT="0" distB="0" distL="0" distR="0" simplePos="0" relativeHeight="251658240" behindDoc="0" locked="0" layoutInCell="1" hidden="0" allowOverlap="1" wp14:anchorId="28AD7D07" wp14:editId="22A2323D">
          <wp:simplePos x="0" y="0"/>
          <wp:positionH relativeFrom="margin">
            <wp:posOffset>7967980</wp:posOffset>
          </wp:positionH>
          <wp:positionV relativeFrom="paragraph">
            <wp:posOffset>-104774</wp:posOffset>
          </wp:positionV>
          <wp:extent cx="469900" cy="469900"/>
          <wp:effectExtent l="0" t="0" r="0" b="0"/>
          <wp:wrapSquare wrapText="bothSides" distT="0" distB="0" distL="0" distR="0"/>
          <wp:docPr id="1" name="image2.png" descr="Sin título-1"/>
          <wp:cNvGraphicFramePr/>
          <a:graphic xmlns:a="http://schemas.openxmlformats.org/drawingml/2006/main">
            <a:graphicData uri="http://schemas.openxmlformats.org/drawingml/2006/picture">
              <pic:pic xmlns:pic="http://schemas.openxmlformats.org/drawingml/2006/picture">
                <pic:nvPicPr>
                  <pic:cNvPr id="0" name="image2.png" descr="Sin título-1"/>
                  <pic:cNvPicPr preferRelativeResize="0"/>
                </pic:nvPicPr>
                <pic:blipFill>
                  <a:blip r:embed="rId1"/>
                  <a:srcRect/>
                  <a:stretch>
                    <a:fillRect/>
                  </a:stretch>
                </pic:blipFill>
                <pic:spPr>
                  <a:xfrm>
                    <a:off x="0" y="0"/>
                    <a:ext cx="469900" cy="469900"/>
                  </a:xfrm>
                  <a:prstGeom prst="rect">
                    <a:avLst/>
                  </a:prstGeom>
                  <a:ln/>
                </pic:spPr>
              </pic:pic>
            </a:graphicData>
          </a:graphic>
        </wp:anchor>
      </w:drawing>
    </w:r>
  </w:p>
  <w:p w14:paraId="245FAB48" w14:textId="77777777" w:rsidR="00964D97" w:rsidRDefault="00C75921">
    <w:pPr>
      <w:tabs>
        <w:tab w:val="center" w:pos="4419"/>
        <w:tab w:val="right" w:pos="8838"/>
      </w:tabs>
      <w:spacing w:after="708" w:line="240" w:lineRule="auto"/>
      <w:rPr>
        <w:b/>
        <w:sz w:val="28"/>
        <w:szCs w:val="28"/>
      </w:rPr>
    </w:pPr>
    <w:r>
      <w:rPr>
        <w:b/>
        <w:sz w:val="28"/>
        <w:szCs w:val="28"/>
      </w:rPr>
      <w:t>2017</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10687" w14:textId="77777777" w:rsidR="00964D97" w:rsidRDefault="00964D9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BF649" w14:textId="77777777" w:rsidR="00C75921" w:rsidRDefault="00C75921">
      <w:pPr>
        <w:spacing w:after="0" w:line="240" w:lineRule="auto"/>
      </w:pPr>
      <w:r>
        <w:separator/>
      </w:r>
    </w:p>
  </w:footnote>
  <w:footnote w:type="continuationSeparator" w:id="0">
    <w:p w14:paraId="2E03ABD6" w14:textId="77777777" w:rsidR="00C75921" w:rsidRDefault="00C7592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DC539" w14:textId="77777777" w:rsidR="00964D97" w:rsidRDefault="00964D97">
    <w:pPr>
      <w:spacing w:line="240" w:lineRule="auto"/>
      <w:rPr>
        <w:rFonts w:ascii="Corbel" w:eastAsia="Corbel" w:hAnsi="Corbel" w:cs="Corbel"/>
      </w:rPr>
    </w:pPr>
  </w:p>
  <w:tbl>
    <w:tblPr>
      <w:tblStyle w:val="a4"/>
      <w:tblW w:w="13291" w:type="dxa"/>
      <w:jc w:val="center"/>
      <w:tblLayout w:type="fixed"/>
      <w:tblLook w:val="0400" w:firstRow="0" w:lastRow="0" w:firstColumn="0" w:lastColumn="0" w:noHBand="0" w:noVBand="1"/>
    </w:tblPr>
    <w:tblGrid>
      <w:gridCol w:w="3369"/>
      <w:gridCol w:w="3118"/>
      <w:gridCol w:w="3402"/>
      <w:gridCol w:w="3402"/>
    </w:tblGrid>
    <w:tr w:rsidR="00964D97" w14:paraId="062E9F5E" w14:textId="77777777">
      <w:trPr>
        <w:jc w:val="center"/>
      </w:trPr>
      <w:tc>
        <w:tcPr>
          <w:tcW w:w="3369" w:type="dxa"/>
          <w:tcBorders>
            <w:top w:val="nil"/>
            <w:left w:val="nil"/>
            <w:bottom w:val="single" w:sz="4" w:space="0" w:color="4F6228"/>
            <w:right w:val="nil"/>
          </w:tcBorders>
          <w:shd w:val="clear" w:color="auto" w:fill="000000"/>
        </w:tcPr>
        <w:p w14:paraId="7D33E79B" w14:textId="77777777" w:rsidR="00964D97" w:rsidRDefault="00C75921">
          <w:pPr>
            <w:spacing w:after="0" w:line="240" w:lineRule="auto"/>
            <w:jc w:val="center"/>
            <w:rPr>
              <w:rFonts w:ascii="Corbel" w:eastAsia="Corbel" w:hAnsi="Corbel" w:cs="Corbel"/>
              <w:b/>
              <w:color w:val="EEECE1"/>
              <w:sz w:val="28"/>
              <w:szCs w:val="28"/>
            </w:rPr>
          </w:pPr>
          <w:r>
            <w:rPr>
              <w:rFonts w:ascii="Corbel" w:eastAsia="Corbel" w:hAnsi="Corbel" w:cs="Corbel"/>
              <w:b/>
              <w:color w:val="EEECE1"/>
              <w:sz w:val="28"/>
              <w:szCs w:val="28"/>
            </w:rPr>
            <w:t>ASPECTO</w:t>
          </w:r>
        </w:p>
      </w:tc>
      <w:tc>
        <w:tcPr>
          <w:tcW w:w="3118" w:type="dxa"/>
          <w:tcBorders>
            <w:top w:val="nil"/>
            <w:left w:val="nil"/>
            <w:bottom w:val="single" w:sz="4" w:space="0" w:color="4F6228"/>
            <w:right w:val="nil"/>
          </w:tcBorders>
          <w:shd w:val="clear" w:color="auto" w:fill="000000"/>
        </w:tcPr>
        <w:p w14:paraId="4B492596" w14:textId="77777777" w:rsidR="00964D97" w:rsidRDefault="00C75921">
          <w:pPr>
            <w:spacing w:after="0" w:line="240" w:lineRule="auto"/>
            <w:jc w:val="center"/>
            <w:rPr>
              <w:rFonts w:ascii="Corbel" w:eastAsia="Corbel" w:hAnsi="Corbel" w:cs="Corbel"/>
              <w:b/>
              <w:color w:val="EEECE1"/>
              <w:sz w:val="28"/>
              <w:szCs w:val="28"/>
            </w:rPr>
          </w:pPr>
          <w:r>
            <w:rPr>
              <w:rFonts w:ascii="Corbel" w:eastAsia="Corbel" w:hAnsi="Corbel" w:cs="Corbel"/>
              <w:b/>
              <w:color w:val="EEECE1"/>
              <w:sz w:val="28"/>
              <w:szCs w:val="28"/>
            </w:rPr>
            <w:t>ASPECTOS RELEVANTES DE LA GESTIÓN ACTUAL</w:t>
          </w:r>
        </w:p>
      </w:tc>
      <w:tc>
        <w:tcPr>
          <w:tcW w:w="3402" w:type="dxa"/>
          <w:tcBorders>
            <w:top w:val="nil"/>
            <w:left w:val="nil"/>
            <w:bottom w:val="single" w:sz="4" w:space="0" w:color="4F6228"/>
            <w:right w:val="nil"/>
          </w:tcBorders>
          <w:shd w:val="clear" w:color="auto" w:fill="000000"/>
        </w:tcPr>
        <w:p w14:paraId="5033C422" w14:textId="77777777" w:rsidR="00964D97" w:rsidRDefault="00C75921">
          <w:pPr>
            <w:spacing w:after="0" w:line="240" w:lineRule="auto"/>
            <w:jc w:val="center"/>
            <w:rPr>
              <w:rFonts w:ascii="Corbel" w:eastAsia="Corbel" w:hAnsi="Corbel" w:cs="Corbel"/>
              <w:b/>
              <w:color w:val="EEECE1"/>
              <w:sz w:val="28"/>
              <w:szCs w:val="28"/>
            </w:rPr>
          </w:pPr>
          <w:r>
            <w:rPr>
              <w:rFonts w:ascii="Corbel" w:eastAsia="Corbel" w:hAnsi="Corbel" w:cs="Corbel"/>
              <w:b/>
              <w:color w:val="EEECE1"/>
              <w:sz w:val="28"/>
              <w:szCs w:val="28"/>
            </w:rPr>
            <w:t>ASPECTOS PENDIENTES A DAR SEGUIMIENTO A LA GESTIÓN</w:t>
          </w:r>
        </w:p>
      </w:tc>
      <w:tc>
        <w:tcPr>
          <w:tcW w:w="3402" w:type="dxa"/>
          <w:tcBorders>
            <w:top w:val="nil"/>
            <w:left w:val="nil"/>
            <w:bottom w:val="single" w:sz="4" w:space="0" w:color="4F6228"/>
            <w:right w:val="nil"/>
          </w:tcBorders>
          <w:shd w:val="clear" w:color="auto" w:fill="000000"/>
        </w:tcPr>
        <w:p w14:paraId="6CF8219E" w14:textId="77777777" w:rsidR="00964D97" w:rsidRDefault="00C75921">
          <w:pPr>
            <w:spacing w:after="0" w:line="240" w:lineRule="auto"/>
            <w:rPr>
              <w:rFonts w:ascii="Corbel" w:eastAsia="Corbel" w:hAnsi="Corbel" w:cs="Corbel"/>
              <w:b/>
              <w:color w:val="EEECE1"/>
              <w:sz w:val="28"/>
              <w:szCs w:val="28"/>
            </w:rPr>
          </w:pPr>
          <w:r>
            <w:rPr>
              <w:rFonts w:ascii="Corbel" w:eastAsia="Corbel" w:hAnsi="Corbel" w:cs="Corbel"/>
              <w:b/>
              <w:color w:val="EEECE1"/>
              <w:sz w:val="28"/>
              <w:szCs w:val="28"/>
            </w:rPr>
            <w:t>RETOS O DESAFÍOS A ENFRENTAR</w:t>
          </w:r>
        </w:p>
      </w:tc>
    </w:tr>
  </w:tbl>
  <w:p w14:paraId="45A47B17" w14:textId="77777777" w:rsidR="00964D97" w:rsidRDefault="00964D97"/>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E7D06" w14:textId="77777777" w:rsidR="00964D97" w:rsidRDefault="00964D9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C78F6"/>
    <w:multiLevelType w:val="multilevel"/>
    <w:tmpl w:val="6A467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38316A6"/>
    <w:multiLevelType w:val="multilevel"/>
    <w:tmpl w:val="0AD018AC"/>
    <w:lvl w:ilvl="0">
      <w:start w:val="1"/>
      <w:numFmt w:val="bullet"/>
      <w:lvlText w:val="-"/>
      <w:lvlJc w:val="left"/>
      <w:pPr>
        <w:ind w:left="720" w:hanging="360"/>
      </w:pPr>
      <w:rPr>
        <w:rFonts w:ascii="Corbel" w:eastAsia="Corbel" w:hAnsi="Corbel" w:cs="Corbe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5F23786"/>
    <w:multiLevelType w:val="multilevel"/>
    <w:tmpl w:val="9D44E0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668E119D"/>
    <w:multiLevelType w:val="multilevel"/>
    <w:tmpl w:val="DFC04E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64D97"/>
    <w:rsid w:val="005B1B89"/>
    <w:rsid w:val="007E6031"/>
    <w:rsid w:val="00942977"/>
    <w:rsid w:val="00964D97"/>
    <w:rsid w:val="00C75921"/>
    <w:rsid w:val="00D2267D"/>
    <w:rsid w:val="00EC71B7"/>
    <w:rsid w:val="00F4242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15F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s-GT"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rPr>
      <w:rFonts w:ascii="Cambria" w:eastAsia="Cambria" w:hAnsi="Cambria" w:cs="Cambria"/>
      <w:color w:val="76923C"/>
    </w:rPr>
    <w:tblPr>
      <w:tblStyleRowBandSize w:val="1"/>
      <w:tblStyleColBandSize w:val="1"/>
      <w:tblInd w:w="0" w:type="dxa"/>
      <w:tblCellMar>
        <w:top w:w="0" w:type="dxa"/>
        <w:left w:w="108" w:type="dxa"/>
        <w:bottom w:w="0" w:type="dxa"/>
        <w:right w:w="108" w:type="dxa"/>
      </w:tblCellMar>
    </w:tblPr>
    <w:tcPr>
      <w:shd w:val="clear" w:color="auto" w:fill="9BBB59"/>
    </w:tc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820</Words>
  <Characters>4675</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Francisco Boniche</cp:lastModifiedBy>
  <cp:revision>4</cp:revision>
  <dcterms:created xsi:type="dcterms:W3CDTF">2017-11-09T16:07:00Z</dcterms:created>
  <dcterms:modified xsi:type="dcterms:W3CDTF">2017-11-09T16:19:00Z</dcterms:modified>
</cp:coreProperties>
</file>